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1DB6B4E4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424BD1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2-19-2024"/>
            </w:textInput>
          </w:ffData>
        </w:fldChar>
      </w:r>
      <w:bookmarkStart w:id="0" w:name="Text2"/>
      <w:r w:rsidR="00424BD1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424BD1">
        <w:rPr>
          <w:rFonts w:ascii="Helvetica Neue" w:hAnsi="Helvetica Neue" w:cs="Futura Medium"/>
          <w:sz w:val="28"/>
          <w:szCs w:val="28"/>
          <w:u w:val="single"/>
        </w:rPr>
      </w:r>
      <w:r w:rsidR="00424BD1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424BD1">
        <w:rPr>
          <w:rFonts w:ascii="Helvetica Neue" w:hAnsi="Helvetica Neue" w:cs="Futura Medium"/>
          <w:noProof/>
          <w:sz w:val="28"/>
          <w:szCs w:val="28"/>
          <w:u w:val="single"/>
        </w:rPr>
        <w:t>2-19-2024</w:t>
      </w:r>
      <w:r w:rsidR="00424BD1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4C34CE64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424BD1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424BD1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424BD1">
        <w:rPr>
          <w:rFonts w:ascii="Helvetica Neue" w:hAnsi="Helvetica Neue" w:cs="Futura Medium"/>
          <w:sz w:val="28"/>
          <w:szCs w:val="28"/>
          <w:u w:val="single"/>
        </w:rPr>
      </w:r>
      <w:r w:rsidR="00424BD1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424BD1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424BD1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56143A3B" w:rsidR="009D5D40" w:rsidRPr="008123CE" w:rsidRDefault="00A20FF3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5AFC3DA7" w:rsidR="009D5D40" w:rsidRPr="008123CE" w:rsidRDefault="00A20FF3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7E43F6DD" w:rsidR="009D5D40" w:rsidRPr="008123CE" w:rsidRDefault="00A20FF3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00AF492B" w:rsidR="009D5D40" w:rsidRPr="008123CE" w:rsidRDefault="009D5D40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4AA" w14:textId="77777777" w:rsidR="009D5D40" w:rsidRDefault="00A61205" w:rsidP="00A612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  <w:p w14:paraId="271C37EC" w14:textId="16416143" w:rsidR="00682F8A" w:rsidRPr="00A61205" w:rsidRDefault="00682F8A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784" w14:textId="77777777" w:rsidR="00682F8A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09A2A09" w14:textId="3FDC18BA" w:rsidR="009D5D40" w:rsidRPr="008123CE" w:rsidRDefault="00682F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  <w:r w:rsidR="009D5D40"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5D42F33C" w:rsidR="009D5D40" w:rsidRPr="008123CE" w:rsidRDefault="00A20FF3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9D5D40" w:rsidRPr="008123CE" w:rsidRDefault="003C79B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5E19CA43" w:rsidR="009D5D40" w:rsidRPr="008123CE" w:rsidRDefault="00A20FF3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05D4466D" w:rsidR="009D5D40" w:rsidRPr="008123CE" w:rsidRDefault="00771E6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290BB9FE" w:rsidR="009D5D40" w:rsidRPr="008123CE" w:rsidRDefault="00A20FF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032C65D8" w:rsidR="004F79D3" w:rsidRDefault="0090229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  <w:t>Braden Russell</w:t>
            </w:r>
          </w:p>
          <w:p w14:paraId="5E239F4A" w14:textId="12887444" w:rsidR="009D5D40" w:rsidRPr="008123CE" w:rsidRDefault="0090229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2AD3B782" w:rsidR="003358A6" w:rsidRPr="008123CE" w:rsidRDefault="00A20FF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47290729" w:rsidR="003C2A70" w:rsidRPr="008123CE" w:rsidRDefault="00FF3D5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James O’Brien</w:t>
            </w:r>
          </w:p>
          <w:p w14:paraId="1664250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3CD7BF6E" w:rsidR="009D5D40" w:rsidRPr="008123CE" w:rsidRDefault="00A20FF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6FF47307" w:rsidR="003C2A70" w:rsidRPr="008123CE" w:rsidRDefault="0077234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0A850CAF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2A9EA2E2" w:rsidR="009D5D40" w:rsidRPr="008123CE" w:rsidRDefault="00A20FF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C45E9" w:rsidRPr="008123CE" w:rsidRDefault="003D427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14785F47" w:rsidR="009D5D40" w:rsidRPr="008123CE" w:rsidRDefault="00A20FF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9D5D40" w:rsidRDefault="0099171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3EBC113A" w:rsidR="009D5D40" w:rsidRPr="008123CE" w:rsidRDefault="00A20FF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6081517A" w:rsidR="009D5D40" w:rsidRPr="008123CE" w:rsidRDefault="00A20FF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4F79D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FB7723" w:rsidRPr="00FB772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0BCC3463" w:rsidR="009D5D40" w:rsidRPr="008123CE" w:rsidRDefault="00A20FF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5B3344F9" w:rsidR="009D5D40" w:rsidRPr="008123CE" w:rsidRDefault="00A20FF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9D5D4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674A60" w:rsidRPr="00674A6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4380846E" w:rsidR="009D5D40" w:rsidRPr="008123CE" w:rsidRDefault="00981476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 (approved)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C74CDD">
        <w:rPr>
          <w:rFonts w:ascii="Helvetica Neue" w:eastAsia="Times New Roman" w:hAnsi="Helvetica Neue" w:cs="Calibri"/>
          <w:u w:val="single"/>
        </w:rPr>
      </w:r>
      <w:r w:rsidR="00C74CDD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C74CDD">
        <w:rPr>
          <w:rFonts w:ascii="Helvetica Neue" w:eastAsia="Times New Roman" w:hAnsi="Helvetica Neue" w:cs="Calibri"/>
          <w:u w:val="single"/>
        </w:rPr>
      </w:r>
      <w:r w:rsidR="00C74CDD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C74CDD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C74CDD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24101918" w14:textId="171AA505" w:rsidR="00833C7D" w:rsidRPr="00634FFF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5CDCD3F9" w14:textId="5997C21E" w:rsidR="00634FFF" w:rsidRPr="00634FFF" w:rsidRDefault="00634FFF" w:rsidP="00634FF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Motion by Zac, seconded by </w:t>
      </w:r>
      <w:proofErr w:type="gramStart"/>
      <w:r w:rsidR="009B4368">
        <w:rPr>
          <w:rFonts w:ascii="Helvetica Neue" w:eastAsia="Times New Roman" w:hAnsi="Helvetica Neue" w:cs="Calibri"/>
          <w:color w:val="000000"/>
          <w:sz w:val="28"/>
          <w:szCs w:val="28"/>
        </w:rPr>
        <w:t>Justin</w:t>
      </w:r>
      <w:proofErr w:type="gramEnd"/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5C6432D7" w:rsidR="00FC6DA8" w:rsidRPr="00EE02EC" w:rsidRDefault="00FC6DA8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 w:rsidRPr="00707DB9">
        <w:rPr>
          <w:rFonts w:ascii="Helvetica Neue" w:eastAsia="Times New Roman" w:hAnsi="Helvetica Neue" w:cs="Calibri"/>
          <w:color w:val="000000"/>
        </w:rPr>
        <w:t>Presentation:</w:t>
      </w:r>
      <w:r w:rsidR="00EE02EC">
        <w:rPr>
          <w:rFonts w:ascii="Helvetica Neue" w:eastAsia="Times New Roman" w:hAnsi="Helvetica Neue" w:cs="Calibri"/>
          <w:color w:val="000000"/>
        </w:rPr>
        <w:t xml:space="preserve"> Rams Ride Right</w:t>
      </w:r>
    </w:p>
    <w:p w14:paraId="7FF16EEC" w14:textId="21936402" w:rsidR="00EE02EC" w:rsidRPr="000E27CC" w:rsidRDefault="00EE02EC" w:rsidP="00EE02EC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RRR is the cornerstone program of the </w:t>
      </w:r>
      <w:r w:rsidR="00550053">
        <w:rPr>
          <w:rFonts w:ascii="Helvetica Neue" w:eastAsia="Times New Roman" w:hAnsi="Helvetica Neue" w:cs="Calibri"/>
          <w:color w:val="000000"/>
        </w:rPr>
        <w:t xml:space="preserve">HDS </w:t>
      </w:r>
      <w:r>
        <w:rPr>
          <w:rFonts w:ascii="Helvetica Neue" w:eastAsia="Times New Roman" w:hAnsi="Helvetica Neue" w:cs="Calibri"/>
          <w:color w:val="000000"/>
        </w:rPr>
        <w:t xml:space="preserve">Campus Bicycle </w:t>
      </w:r>
      <w:r w:rsidR="00BC40CD">
        <w:rPr>
          <w:rFonts w:ascii="Helvetica Neue" w:eastAsia="Times New Roman" w:hAnsi="Helvetica Neue" w:cs="Calibri"/>
          <w:color w:val="000000"/>
        </w:rPr>
        <w:t>A</w:t>
      </w:r>
      <w:r>
        <w:rPr>
          <w:rFonts w:ascii="Helvetica Neue" w:eastAsia="Times New Roman" w:hAnsi="Helvetica Neue" w:cs="Calibri"/>
          <w:color w:val="000000"/>
        </w:rPr>
        <w:t xml:space="preserve">dvisory </w:t>
      </w:r>
      <w:r w:rsidR="00BC40CD">
        <w:rPr>
          <w:rFonts w:ascii="Helvetica Neue" w:eastAsia="Times New Roman" w:hAnsi="Helvetica Neue" w:cs="Calibri"/>
          <w:color w:val="000000"/>
        </w:rPr>
        <w:t>C</w:t>
      </w:r>
      <w:r>
        <w:rPr>
          <w:rFonts w:ascii="Helvetica Neue" w:eastAsia="Times New Roman" w:hAnsi="Helvetica Neue" w:cs="Calibri"/>
          <w:color w:val="000000"/>
        </w:rPr>
        <w:t xml:space="preserve">ommittee </w:t>
      </w:r>
      <w:r w:rsidR="00BC40CD">
        <w:rPr>
          <w:rFonts w:ascii="Helvetica Neue" w:eastAsia="Times New Roman" w:hAnsi="Helvetica Neue" w:cs="Calibri"/>
          <w:color w:val="000000"/>
        </w:rPr>
        <w:t>(CBAC is looking for student members if anyone is interested or knows someone)</w:t>
      </w:r>
    </w:p>
    <w:p w14:paraId="50551D3C" w14:textId="3A6AC4D1" w:rsidR="000E27CC" w:rsidRPr="00550053" w:rsidRDefault="000E27CC" w:rsidP="000E27C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ATFAB has funded RRR for several </w:t>
      </w:r>
      <w:proofErr w:type="gramStart"/>
      <w:r>
        <w:rPr>
          <w:rFonts w:ascii="Helvetica Neue" w:eastAsia="Times New Roman" w:hAnsi="Helvetica Neue" w:cs="Calibri"/>
          <w:color w:val="000000"/>
        </w:rPr>
        <w:t>years</w:t>
      </w:r>
      <w:proofErr w:type="gramEnd"/>
    </w:p>
    <w:p w14:paraId="1469F859" w14:textId="37703752" w:rsidR="00550053" w:rsidRPr="00550053" w:rsidRDefault="00550053" w:rsidP="000E27C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Partnered with PTS and CSUPD</w:t>
      </w:r>
    </w:p>
    <w:p w14:paraId="2B296936" w14:textId="7189FDD8" w:rsidR="00550053" w:rsidRPr="00550053" w:rsidRDefault="00550053" w:rsidP="0055005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How RRR works</w:t>
      </w:r>
    </w:p>
    <w:p w14:paraId="7A5D9957" w14:textId="0E04EF99" w:rsidR="00550053" w:rsidRPr="00612F30" w:rsidRDefault="00612F30" w:rsidP="0055005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PTS identifies ‘hotspots’ around </w:t>
      </w:r>
      <w:proofErr w:type="gramStart"/>
      <w:r>
        <w:rPr>
          <w:rFonts w:ascii="Helvetica Neue" w:eastAsia="Times New Roman" w:hAnsi="Helvetica Neue" w:cs="Calibri"/>
          <w:color w:val="000000"/>
        </w:rPr>
        <w:t>campus</w:t>
      </w:r>
      <w:proofErr w:type="gramEnd"/>
    </w:p>
    <w:p w14:paraId="3A1EFF44" w14:textId="46E13A0A" w:rsidR="00612F30" w:rsidRPr="00D34D07" w:rsidRDefault="00612F30" w:rsidP="00612F30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Locations have a history of accidents, crashes, </w:t>
      </w:r>
      <w:r w:rsidR="00D34D07">
        <w:rPr>
          <w:rFonts w:ascii="Helvetica Neue" w:eastAsia="Times New Roman" w:hAnsi="Helvetica Neue" w:cs="Calibri"/>
          <w:color w:val="000000"/>
        </w:rPr>
        <w:t xml:space="preserve">and unnecessary </w:t>
      </w:r>
      <w:proofErr w:type="gramStart"/>
      <w:r w:rsidR="00D34D07">
        <w:rPr>
          <w:rFonts w:ascii="Helvetica Neue" w:eastAsia="Times New Roman" w:hAnsi="Helvetica Neue" w:cs="Calibri"/>
          <w:color w:val="000000"/>
        </w:rPr>
        <w:t>risk</w:t>
      </w:r>
      <w:proofErr w:type="gramEnd"/>
    </w:p>
    <w:p w14:paraId="47BA9588" w14:textId="7F983E75" w:rsidR="00D34D07" w:rsidRPr="00367948" w:rsidRDefault="00D34D07" w:rsidP="00D34D0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proofErr w:type="spellStart"/>
      <w:r>
        <w:rPr>
          <w:rFonts w:ascii="Helvetica Neue" w:eastAsia="Times New Roman" w:hAnsi="Helvetica Neue" w:cs="Calibri"/>
          <w:color w:val="000000"/>
        </w:rPr>
        <w:t>Rambassadors</w:t>
      </w:r>
      <w:proofErr w:type="spellEnd"/>
      <w:r>
        <w:rPr>
          <w:rFonts w:ascii="Helvetica Neue" w:eastAsia="Times New Roman" w:hAnsi="Helvetica Neue" w:cs="Calibri"/>
          <w:color w:val="000000"/>
        </w:rPr>
        <w:t xml:space="preserve"> go to these sites to educate, encourage, and incentivize safe behavior</w:t>
      </w:r>
      <w:r w:rsidR="00367948">
        <w:rPr>
          <w:rFonts w:ascii="Helvetica Neue" w:eastAsia="Times New Roman" w:hAnsi="Helvetica Neue" w:cs="Calibri"/>
          <w:color w:val="000000"/>
        </w:rPr>
        <w:t>s</w:t>
      </w:r>
      <w:r w:rsidR="009B4368">
        <w:rPr>
          <w:rFonts w:ascii="Helvetica Neue" w:eastAsia="Times New Roman" w:hAnsi="Helvetica Neue" w:cs="Calibri"/>
          <w:color w:val="000000"/>
        </w:rPr>
        <w:t>.</w:t>
      </w:r>
    </w:p>
    <w:p w14:paraId="68B0F626" w14:textId="5346BCA8" w:rsidR="00367948" w:rsidRPr="00FF562A" w:rsidRDefault="00367948" w:rsidP="0036794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CSUPD is there to </w:t>
      </w:r>
      <w:r w:rsidR="004B76CF">
        <w:rPr>
          <w:rFonts w:ascii="Helvetica Neue" w:eastAsia="Times New Roman" w:hAnsi="Helvetica Neue" w:cs="Calibri"/>
          <w:color w:val="000000"/>
        </w:rPr>
        <w:t xml:space="preserve">follow-up with individuals who don’t take the hint or ignore the staff </w:t>
      </w:r>
      <w:proofErr w:type="gramStart"/>
      <w:r w:rsidR="004B76CF">
        <w:rPr>
          <w:rFonts w:ascii="Helvetica Neue" w:eastAsia="Times New Roman" w:hAnsi="Helvetica Neue" w:cs="Calibri"/>
          <w:color w:val="000000"/>
        </w:rPr>
        <w:t>members</w:t>
      </w:r>
      <w:proofErr w:type="gramEnd"/>
    </w:p>
    <w:p w14:paraId="36038E26" w14:textId="4D979057" w:rsidR="00FF562A" w:rsidRPr="004B76CF" w:rsidRDefault="00FF562A" w:rsidP="0036794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Combination of </w:t>
      </w:r>
      <w:r w:rsidR="00B9219E">
        <w:rPr>
          <w:rFonts w:ascii="Helvetica Neue" w:eastAsia="Times New Roman" w:hAnsi="Helvetica Neue" w:cs="Calibri"/>
          <w:color w:val="000000"/>
        </w:rPr>
        <w:t>positive enforcement and CSUPD enforcement gets everyone to change behaviors a</w:t>
      </w:r>
    </w:p>
    <w:p w14:paraId="0CE08A15" w14:textId="0EABE615" w:rsidR="00B9219E" w:rsidRPr="00B9219E" w:rsidRDefault="00B9219E" w:rsidP="00B9219E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Why RRR?</w:t>
      </w:r>
    </w:p>
    <w:p w14:paraId="510231A9" w14:textId="435D8D69" w:rsidR="00B9219E" w:rsidRPr="00BA5192" w:rsidRDefault="00BA5192" w:rsidP="00B9219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Provides </w:t>
      </w:r>
      <w:r w:rsidR="00AA59F4">
        <w:rPr>
          <w:rFonts w:ascii="Helvetica Neue" w:eastAsia="Times New Roman" w:hAnsi="Helvetica Neue" w:cs="Calibri"/>
          <w:color w:val="000000"/>
        </w:rPr>
        <w:t>tangible</w:t>
      </w:r>
      <w:r>
        <w:rPr>
          <w:rFonts w:ascii="Helvetica Neue" w:eastAsia="Times New Roman" w:hAnsi="Helvetica Neue" w:cs="Calibri"/>
          <w:color w:val="000000"/>
        </w:rPr>
        <w:t xml:space="preserve"> rewards to incentivize and emphasize safe behavior and safety </w:t>
      </w:r>
      <w:proofErr w:type="gramStart"/>
      <w:r>
        <w:rPr>
          <w:rFonts w:ascii="Helvetica Neue" w:eastAsia="Times New Roman" w:hAnsi="Helvetica Neue" w:cs="Calibri"/>
          <w:color w:val="000000"/>
        </w:rPr>
        <w:t>culture</w:t>
      </w:r>
      <w:proofErr w:type="gramEnd"/>
      <w:r>
        <w:rPr>
          <w:rFonts w:ascii="Helvetica Neue" w:eastAsia="Times New Roman" w:hAnsi="Helvetica Neue" w:cs="Calibri"/>
          <w:color w:val="000000"/>
        </w:rPr>
        <w:t xml:space="preserve"> </w:t>
      </w:r>
    </w:p>
    <w:p w14:paraId="7C866520" w14:textId="06D863C7" w:rsidR="00BA5192" w:rsidRPr="0045210B" w:rsidRDefault="00D73EFA" w:rsidP="00B9219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CSU is a platinum bike campus—we must be a leader in innovative </w:t>
      </w:r>
      <w:r w:rsidR="000D0FC0">
        <w:rPr>
          <w:rFonts w:ascii="Helvetica Neue" w:eastAsia="Times New Roman" w:hAnsi="Helvetica Neue" w:cs="Calibri"/>
          <w:color w:val="000000"/>
        </w:rPr>
        <w:t xml:space="preserve">bike </w:t>
      </w:r>
      <w:proofErr w:type="gramStart"/>
      <w:r w:rsidR="000D0FC0">
        <w:rPr>
          <w:rFonts w:ascii="Helvetica Neue" w:eastAsia="Times New Roman" w:hAnsi="Helvetica Neue" w:cs="Calibri"/>
          <w:color w:val="000000"/>
        </w:rPr>
        <w:t>initiatives</w:t>
      </w:r>
      <w:proofErr w:type="gramEnd"/>
    </w:p>
    <w:p w14:paraId="7172F189" w14:textId="451646B7" w:rsidR="0045210B" w:rsidRPr="000D0FC0" w:rsidRDefault="0045210B" w:rsidP="00B9219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Education and encouragement programs </w:t>
      </w:r>
      <w:r w:rsidR="00C728EB">
        <w:rPr>
          <w:rFonts w:ascii="Helvetica Neue" w:eastAsia="Times New Roman" w:hAnsi="Helvetica Neue" w:cs="Calibri"/>
          <w:color w:val="000000"/>
        </w:rPr>
        <w:t xml:space="preserve">like RRR are factored in to </w:t>
      </w:r>
      <w:r w:rsidR="00AA59F4">
        <w:rPr>
          <w:rFonts w:ascii="Helvetica Neue" w:eastAsia="Times New Roman" w:hAnsi="Helvetica Neue" w:cs="Calibri"/>
          <w:color w:val="000000"/>
        </w:rPr>
        <w:t xml:space="preserve">us keeping </w:t>
      </w:r>
      <w:r w:rsidR="00C728EB">
        <w:rPr>
          <w:rFonts w:ascii="Helvetica Neue" w:eastAsia="Times New Roman" w:hAnsi="Helvetica Neue" w:cs="Calibri"/>
          <w:color w:val="000000"/>
        </w:rPr>
        <w:t xml:space="preserve">that platinum bike </w:t>
      </w:r>
      <w:proofErr w:type="gramStart"/>
      <w:r w:rsidR="00C728EB">
        <w:rPr>
          <w:rFonts w:ascii="Helvetica Neue" w:eastAsia="Times New Roman" w:hAnsi="Helvetica Neue" w:cs="Calibri"/>
          <w:color w:val="000000"/>
        </w:rPr>
        <w:t>designation</w:t>
      </w:r>
      <w:proofErr w:type="gramEnd"/>
    </w:p>
    <w:p w14:paraId="4914EF31" w14:textId="1D802655" w:rsidR="000D0FC0" w:rsidRPr="000D0FC0" w:rsidRDefault="000D0FC0" w:rsidP="000D0FC0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Accomplishments of RRR</w:t>
      </w:r>
    </w:p>
    <w:p w14:paraId="5E2D467B" w14:textId="09D4DF88" w:rsidR="000D0FC0" w:rsidRPr="00A90A67" w:rsidRDefault="00A90A67" w:rsidP="000D0FC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8 RRR events since October 2023 with 713 student engagements</w:t>
      </w:r>
    </w:p>
    <w:p w14:paraId="21FC6A40" w14:textId="0DABAF66" w:rsidR="00A90A67" w:rsidRPr="00662954" w:rsidRDefault="00662954" w:rsidP="000D0FC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In total, RRR</w:t>
      </w:r>
      <w:r w:rsidR="002E2522">
        <w:rPr>
          <w:rFonts w:ascii="Helvetica Neue" w:eastAsia="Times New Roman" w:hAnsi="Helvetica Neue" w:cs="Calibri"/>
          <w:color w:val="000000"/>
        </w:rPr>
        <w:t xml:space="preserve"> program and staff</w:t>
      </w:r>
      <w:r>
        <w:rPr>
          <w:rFonts w:ascii="Helvetica Neue" w:eastAsia="Times New Roman" w:hAnsi="Helvetica Neue" w:cs="Calibri"/>
          <w:color w:val="000000"/>
        </w:rPr>
        <w:t xml:space="preserve"> has made 1,500 student </w:t>
      </w:r>
      <w:proofErr w:type="gramStart"/>
      <w:r>
        <w:rPr>
          <w:rFonts w:ascii="Helvetica Neue" w:eastAsia="Times New Roman" w:hAnsi="Helvetica Neue" w:cs="Calibri"/>
          <w:color w:val="000000"/>
        </w:rPr>
        <w:t>engagements</w:t>
      </w:r>
      <w:proofErr w:type="gramEnd"/>
    </w:p>
    <w:p w14:paraId="337D9925" w14:textId="5D915C3A" w:rsidR="00662954" w:rsidRPr="00662954" w:rsidRDefault="00662954" w:rsidP="000D0FC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More events planned for </w:t>
      </w:r>
      <w:r w:rsidR="00AA59F4">
        <w:rPr>
          <w:rFonts w:ascii="Helvetica Neue" w:eastAsia="Times New Roman" w:hAnsi="Helvetica Neue" w:cs="Calibri"/>
          <w:color w:val="000000"/>
        </w:rPr>
        <w:t>M</w:t>
      </w:r>
      <w:r>
        <w:rPr>
          <w:rFonts w:ascii="Helvetica Neue" w:eastAsia="Times New Roman" w:hAnsi="Helvetica Neue" w:cs="Calibri"/>
          <w:color w:val="000000"/>
        </w:rPr>
        <w:t>arch and April</w:t>
      </w:r>
    </w:p>
    <w:p w14:paraId="6E4B25D1" w14:textId="4B55BA90" w:rsidR="00D80A94" w:rsidRPr="00D80A94" w:rsidRDefault="00D80A94" w:rsidP="00D80A9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Partnership with The Spoke</w:t>
      </w:r>
    </w:p>
    <w:p w14:paraId="4A9D9D6D" w14:textId="095B0939" w:rsidR="00D80A94" w:rsidRPr="00AA59F4" w:rsidRDefault="00AA59F4" w:rsidP="00D80A94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RRR </w:t>
      </w:r>
      <w:r w:rsidR="002E2522">
        <w:rPr>
          <w:rFonts w:ascii="Helvetica Neue" w:eastAsia="Times New Roman" w:hAnsi="Helvetica Neue" w:cs="Calibri"/>
          <w:color w:val="000000"/>
        </w:rPr>
        <w:t>Invite</w:t>
      </w:r>
      <w:r>
        <w:rPr>
          <w:rFonts w:ascii="Helvetica Neue" w:eastAsia="Times New Roman" w:hAnsi="Helvetica Neue" w:cs="Calibri"/>
          <w:color w:val="000000"/>
        </w:rPr>
        <w:t>s</w:t>
      </w:r>
      <w:r w:rsidR="002E2522">
        <w:rPr>
          <w:rFonts w:ascii="Helvetica Neue" w:eastAsia="Times New Roman" w:hAnsi="Helvetica Neue" w:cs="Calibri"/>
          <w:color w:val="000000"/>
        </w:rPr>
        <w:t xml:space="preserve"> the mobile shop to RRR </w:t>
      </w:r>
      <w:proofErr w:type="gramStart"/>
      <w:r w:rsidR="002E2522">
        <w:rPr>
          <w:rFonts w:ascii="Helvetica Neue" w:eastAsia="Times New Roman" w:hAnsi="Helvetica Neue" w:cs="Calibri"/>
          <w:color w:val="000000"/>
        </w:rPr>
        <w:t>events</w:t>
      </w:r>
      <w:proofErr w:type="gramEnd"/>
    </w:p>
    <w:p w14:paraId="5C722704" w14:textId="361322EE" w:rsidR="00AA59F4" w:rsidRPr="0065568D" w:rsidRDefault="00AA59F4" w:rsidP="00D80A94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Raise awareness and </w:t>
      </w:r>
      <w:r w:rsidR="004C653D">
        <w:rPr>
          <w:rFonts w:ascii="Helvetica Neue" w:eastAsia="Times New Roman" w:hAnsi="Helvetica Neue" w:cs="Calibri"/>
          <w:color w:val="000000"/>
        </w:rPr>
        <w:t xml:space="preserve">make biking more </w:t>
      </w:r>
      <w:proofErr w:type="gramStart"/>
      <w:r w:rsidR="004C653D">
        <w:rPr>
          <w:rFonts w:ascii="Helvetica Neue" w:eastAsia="Times New Roman" w:hAnsi="Helvetica Neue" w:cs="Calibri"/>
          <w:color w:val="000000"/>
        </w:rPr>
        <w:t>safe</w:t>
      </w:r>
      <w:proofErr w:type="gramEnd"/>
    </w:p>
    <w:p w14:paraId="17E99EB1" w14:textId="54CF72E3" w:rsidR="0065568D" w:rsidRPr="0065568D" w:rsidRDefault="0065568D" w:rsidP="0065568D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Budget</w:t>
      </w:r>
    </w:p>
    <w:p w14:paraId="3FB8607F" w14:textId="0DD2E7A9" w:rsidR="0065568D" w:rsidRPr="0065568D" w:rsidRDefault="0065568D" w:rsidP="0065568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 xml:space="preserve">ATFAB ask: </w:t>
      </w:r>
      <w:proofErr w:type="gramStart"/>
      <w:r>
        <w:rPr>
          <w:rFonts w:ascii="Helvetica Neue" w:eastAsia="Times New Roman" w:hAnsi="Helvetica Neue" w:cs="Calibri"/>
          <w:color w:val="000000"/>
        </w:rPr>
        <w:t>$7,600</w:t>
      </w:r>
      <w:proofErr w:type="gramEnd"/>
    </w:p>
    <w:p w14:paraId="0510492C" w14:textId="616E4B07" w:rsidR="0065568D" w:rsidRPr="004B76CF" w:rsidRDefault="00B827FD" w:rsidP="0065568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  <w:color w:val="000000"/>
        </w:rPr>
        <w:t>1,500 incentive prizes</w:t>
      </w:r>
      <w:r w:rsidR="004C653D">
        <w:rPr>
          <w:rFonts w:ascii="Helvetica Neue" w:eastAsia="Times New Roman" w:hAnsi="Helvetica Neue" w:cs="Calibri"/>
          <w:color w:val="000000"/>
        </w:rPr>
        <w:t xml:space="preserve"> at $5 a pop</w:t>
      </w:r>
    </w:p>
    <w:p w14:paraId="2724F6D8" w14:textId="288B2D73" w:rsidR="004B76CF" w:rsidRDefault="009F633E" w:rsidP="004B76CF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>Bike lights, neck buffs, etc.</w:t>
      </w:r>
    </w:p>
    <w:p w14:paraId="10D2A190" w14:textId="1FF1CE4A" w:rsidR="009F633E" w:rsidRDefault="009F633E" w:rsidP="004B76CF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Used to give out </w:t>
      </w:r>
      <w:proofErr w:type="spellStart"/>
      <w:r>
        <w:rPr>
          <w:rFonts w:ascii="Helvetica Neue" w:eastAsia="Times New Roman" w:hAnsi="Helvetica Neue" w:cs="Calibri"/>
        </w:rPr>
        <w:t>Ramcash</w:t>
      </w:r>
      <w:proofErr w:type="spellEnd"/>
      <w:r>
        <w:rPr>
          <w:rFonts w:ascii="Helvetica Neue" w:eastAsia="Times New Roman" w:hAnsi="Helvetica Neue" w:cs="Calibri"/>
        </w:rPr>
        <w:t xml:space="preserve">, but found that tangible incentives draw more </w:t>
      </w:r>
      <w:proofErr w:type="gramStart"/>
      <w:r>
        <w:rPr>
          <w:rFonts w:ascii="Helvetica Neue" w:eastAsia="Times New Roman" w:hAnsi="Helvetica Neue" w:cs="Calibri"/>
        </w:rPr>
        <w:t>people</w:t>
      </w:r>
      <w:proofErr w:type="gramEnd"/>
    </w:p>
    <w:p w14:paraId="0FE1D8CB" w14:textId="7CF68AD7" w:rsidR="00847BE9" w:rsidRDefault="00847BE9" w:rsidP="00847BE9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If you’re curious about when and where the events are happening this semester, ask Jamie or Aaron</w:t>
      </w:r>
      <w:r w:rsidR="00867C8D">
        <w:rPr>
          <w:rFonts w:ascii="Helvetica Neue" w:eastAsia="Times New Roman" w:hAnsi="Helvetica Neue" w:cs="Calibri"/>
        </w:rPr>
        <w:t xml:space="preserve"> and they can point you in the right direction.</w:t>
      </w:r>
    </w:p>
    <w:p w14:paraId="5F6C9C71" w14:textId="3921A606" w:rsidR="00C728EB" w:rsidRDefault="00C728EB" w:rsidP="00C728EB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Questions</w:t>
      </w:r>
    </w:p>
    <w:p w14:paraId="071840E5" w14:textId="4AC179CF" w:rsidR="00C728EB" w:rsidRDefault="00867C8D" w:rsidP="00C728EB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7D53BC">
        <w:rPr>
          <w:rFonts w:ascii="Helvetica Neue" w:eastAsia="Times New Roman" w:hAnsi="Helvetica Neue" w:cs="Calibri"/>
        </w:rPr>
        <w:t>Evan: when I’m out on campus, I often see bikers riding through dismount zones. Has RRR decreased this behavior?</w:t>
      </w:r>
    </w:p>
    <w:p w14:paraId="0B7D6484" w14:textId="465B7CDA" w:rsidR="007D53BC" w:rsidRDefault="007D53BC" w:rsidP="007D53B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We’re working towards that goal. </w:t>
      </w:r>
      <w:r w:rsidR="00FA14D8">
        <w:rPr>
          <w:rFonts w:ascii="Helvetica Neue" w:eastAsia="Times New Roman" w:hAnsi="Helvetica Neue" w:cs="Calibri"/>
        </w:rPr>
        <w:t xml:space="preserve">Encouragement is a big piece of this program, and we think that </w:t>
      </w:r>
      <w:r w:rsidR="002A7400">
        <w:rPr>
          <w:rFonts w:ascii="Helvetica Neue" w:eastAsia="Times New Roman" w:hAnsi="Helvetica Neue" w:cs="Calibri"/>
        </w:rPr>
        <w:t xml:space="preserve">will help to decrease </w:t>
      </w:r>
      <w:r w:rsidR="002F2235">
        <w:rPr>
          <w:rFonts w:ascii="Helvetica Neue" w:eastAsia="Times New Roman" w:hAnsi="Helvetica Neue" w:cs="Calibri"/>
        </w:rPr>
        <w:t xml:space="preserve">the </w:t>
      </w:r>
      <w:proofErr w:type="gramStart"/>
      <w:r w:rsidR="002F2235">
        <w:rPr>
          <w:rFonts w:ascii="Helvetica Neue" w:eastAsia="Times New Roman" w:hAnsi="Helvetica Neue" w:cs="Calibri"/>
        </w:rPr>
        <w:t>behavior</w:t>
      </w:r>
      <w:proofErr w:type="gramEnd"/>
      <w:r w:rsidR="002F2235">
        <w:rPr>
          <w:rFonts w:ascii="Helvetica Neue" w:eastAsia="Times New Roman" w:hAnsi="Helvetica Neue" w:cs="Calibri"/>
        </w:rPr>
        <w:t xml:space="preserve"> </w:t>
      </w:r>
    </w:p>
    <w:p w14:paraId="0ABB40AB" w14:textId="2A22E71F" w:rsidR="002F2235" w:rsidRDefault="002F2235" w:rsidP="007D53B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This program helps CSUPD enforce </w:t>
      </w:r>
      <w:r w:rsidR="00BB1348">
        <w:rPr>
          <w:rFonts w:ascii="Helvetica Neue" w:eastAsia="Times New Roman" w:hAnsi="Helvetica Neue" w:cs="Calibri"/>
        </w:rPr>
        <w:t xml:space="preserve">the rules and helps build community across </w:t>
      </w:r>
      <w:proofErr w:type="gramStart"/>
      <w:r w:rsidR="00BB1348">
        <w:rPr>
          <w:rFonts w:ascii="Helvetica Neue" w:eastAsia="Times New Roman" w:hAnsi="Helvetica Neue" w:cs="Calibri"/>
        </w:rPr>
        <w:t>campus</w:t>
      </w:r>
      <w:proofErr w:type="gramEnd"/>
    </w:p>
    <w:p w14:paraId="3C63572E" w14:textId="276FDC8B" w:rsidR="00BB1348" w:rsidRDefault="00BB1348" w:rsidP="007D53B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This program will always be needed in the future as we have new students</w:t>
      </w:r>
      <w:r w:rsidR="00B83F95">
        <w:rPr>
          <w:rFonts w:ascii="Helvetica Neue" w:eastAsia="Times New Roman" w:hAnsi="Helvetica Neue" w:cs="Calibri"/>
        </w:rPr>
        <w:t xml:space="preserve"> come to campus every year. </w:t>
      </w:r>
    </w:p>
    <w:p w14:paraId="23954782" w14:textId="345B90B2" w:rsidR="00B83F95" w:rsidRDefault="00B83F95" w:rsidP="00B83F95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C63DF4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>: I notice the prizes are only $5. If those are bike lights, then how high quality are they?</w:t>
      </w:r>
    </w:p>
    <w:p w14:paraId="247DB510" w14:textId="590A55E8" w:rsidR="00B83F95" w:rsidRDefault="00B83F95" w:rsidP="00B83F9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We’re moving towards </w:t>
      </w:r>
      <w:r w:rsidR="00242DC5">
        <w:rPr>
          <w:rFonts w:ascii="Helvetica Neue" w:eastAsia="Times New Roman" w:hAnsi="Helvetica Neue" w:cs="Calibri"/>
        </w:rPr>
        <w:t xml:space="preserve">rechargeable front-rear bike lights for 6.50 a </w:t>
      </w:r>
      <w:proofErr w:type="gramStart"/>
      <w:r w:rsidR="00242DC5">
        <w:rPr>
          <w:rFonts w:ascii="Helvetica Neue" w:eastAsia="Times New Roman" w:hAnsi="Helvetica Neue" w:cs="Calibri"/>
        </w:rPr>
        <w:t>pair</w:t>
      </w:r>
      <w:proofErr w:type="gramEnd"/>
    </w:p>
    <w:p w14:paraId="0441DC52" w14:textId="7DE74346" w:rsidR="00242DC5" w:rsidRDefault="00242DC5" w:rsidP="00242DC5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Nat</w:t>
      </w:r>
      <w:r w:rsidR="00C63DF4">
        <w:rPr>
          <w:rFonts w:ascii="Helvetica Neue" w:eastAsia="Times New Roman" w:hAnsi="Helvetica Neue" w:cs="Calibri"/>
        </w:rPr>
        <w:t>ural Science</w:t>
      </w:r>
      <w:r>
        <w:rPr>
          <w:rFonts w:ascii="Helvetica Neue" w:eastAsia="Times New Roman" w:hAnsi="Helvetica Neue" w:cs="Calibri"/>
        </w:rPr>
        <w:t xml:space="preserve">: have you tried handing out </w:t>
      </w:r>
      <w:r w:rsidR="00D74A0A">
        <w:rPr>
          <w:rFonts w:ascii="Helvetica Neue" w:eastAsia="Times New Roman" w:hAnsi="Helvetica Neue" w:cs="Calibri"/>
        </w:rPr>
        <w:t>safety-focused incentives</w:t>
      </w:r>
      <w:r w:rsidR="00C63DF4">
        <w:rPr>
          <w:rFonts w:ascii="Helvetica Neue" w:eastAsia="Times New Roman" w:hAnsi="Helvetica Neue" w:cs="Calibri"/>
        </w:rPr>
        <w:t xml:space="preserve"> in the past</w:t>
      </w:r>
      <w:r w:rsidR="00D74A0A">
        <w:rPr>
          <w:rFonts w:ascii="Helvetica Neue" w:eastAsia="Times New Roman" w:hAnsi="Helvetica Neue" w:cs="Calibri"/>
        </w:rPr>
        <w:t>? How did they do?</w:t>
      </w:r>
    </w:p>
    <w:p w14:paraId="44BA09ED" w14:textId="72E69D46" w:rsidR="00D74A0A" w:rsidRDefault="00D74A0A" w:rsidP="00D74A0A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We did an event at the Rec with the safety prizes</w:t>
      </w:r>
      <w:r w:rsidR="00DD15D4">
        <w:rPr>
          <w:rFonts w:ascii="Helvetica Neue" w:eastAsia="Times New Roman" w:hAnsi="Helvetica Neue" w:cs="Calibri"/>
        </w:rPr>
        <w:t xml:space="preserve"> and sent everyone home with a light and the knowledge to </w:t>
      </w:r>
      <w:r w:rsidR="00A046FC">
        <w:rPr>
          <w:rFonts w:ascii="Helvetica Neue" w:eastAsia="Times New Roman" w:hAnsi="Helvetica Neue" w:cs="Calibri"/>
        </w:rPr>
        <w:t>set them up and continue riding safely</w:t>
      </w:r>
      <w:r w:rsidR="00C63DF4">
        <w:rPr>
          <w:rFonts w:ascii="Helvetica Neue" w:eastAsia="Times New Roman" w:hAnsi="Helvetica Neue" w:cs="Calibri"/>
        </w:rPr>
        <w:t>.</w:t>
      </w:r>
    </w:p>
    <w:p w14:paraId="3EF29968" w14:textId="74BD24D6" w:rsidR="00A046FC" w:rsidRDefault="00A046FC" w:rsidP="00A046F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</w:t>
      </w:r>
      <w:r w:rsidR="00C63DF4">
        <w:rPr>
          <w:rFonts w:ascii="Helvetica Neue" w:eastAsia="Times New Roman" w:hAnsi="Helvetica Neue" w:cs="Calibri"/>
        </w:rPr>
        <w:t>iness</w:t>
      </w:r>
      <w:r>
        <w:rPr>
          <w:rFonts w:ascii="Helvetica Neue" w:eastAsia="Times New Roman" w:hAnsi="Helvetica Neue" w:cs="Calibri"/>
        </w:rPr>
        <w:t>:</w:t>
      </w:r>
      <w:r w:rsidR="00525BEC">
        <w:rPr>
          <w:rFonts w:ascii="Helvetica Neue" w:eastAsia="Times New Roman" w:hAnsi="Helvetica Neue" w:cs="Calibri"/>
        </w:rPr>
        <w:t xml:space="preserve"> have you considered other safety-focused </w:t>
      </w:r>
      <w:r w:rsidR="00494ED9">
        <w:rPr>
          <w:rFonts w:ascii="Helvetica Neue" w:eastAsia="Times New Roman" w:hAnsi="Helvetica Neue" w:cs="Calibri"/>
        </w:rPr>
        <w:t>prizes?</w:t>
      </w:r>
    </w:p>
    <w:p w14:paraId="7F184007" w14:textId="27B8AE64" w:rsidR="00A046FC" w:rsidRDefault="00A046FC" w:rsidP="00A046F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Other kinds of prizes we’ve tried are </w:t>
      </w:r>
      <w:proofErr w:type="spellStart"/>
      <w:r>
        <w:rPr>
          <w:rFonts w:ascii="Helvetica Neue" w:eastAsia="Times New Roman" w:hAnsi="Helvetica Neue" w:cs="Calibri"/>
        </w:rPr>
        <w:t>Ramcash</w:t>
      </w:r>
      <w:proofErr w:type="spellEnd"/>
      <w:r>
        <w:rPr>
          <w:rFonts w:ascii="Helvetica Neue" w:eastAsia="Times New Roman" w:hAnsi="Helvetica Neue" w:cs="Calibri"/>
        </w:rPr>
        <w:t xml:space="preserve"> and discounts to local shops. </w:t>
      </w:r>
      <w:r w:rsidR="00252895">
        <w:rPr>
          <w:rFonts w:ascii="Helvetica Neue" w:eastAsia="Times New Roman" w:hAnsi="Helvetica Neue" w:cs="Calibri"/>
        </w:rPr>
        <w:t xml:space="preserve">Those things don’t always get used. </w:t>
      </w:r>
    </w:p>
    <w:p w14:paraId="72D82F59" w14:textId="0DA4C4E9" w:rsidR="0023430E" w:rsidRDefault="0023430E" w:rsidP="00A046F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Other ideas we have are neck buffs for winter riding. We can add the RRR logo </w:t>
      </w:r>
      <w:r w:rsidR="00525BEC">
        <w:rPr>
          <w:rFonts w:ascii="Helvetica Neue" w:eastAsia="Times New Roman" w:hAnsi="Helvetica Neue" w:cs="Calibri"/>
        </w:rPr>
        <w:t xml:space="preserve">on the buffs </w:t>
      </w:r>
      <w:r>
        <w:rPr>
          <w:rFonts w:ascii="Helvetica Neue" w:eastAsia="Times New Roman" w:hAnsi="Helvetica Neue" w:cs="Calibri"/>
        </w:rPr>
        <w:t xml:space="preserve">to advertise </w:t>
      </w:r>
      <w:r w:rsidR="00525BEC">
        <w:rPr>
          <w:rFonts w:ascii="Helvetica Neue" w:eastAsia="Times New Roman" w:hAnsi="Helvetica Neue" w:cs="Calibri"/>
        </w:rPr>
        <w:t>the program.</w:t>
      </w:r>
    </w:p>
    <w:p w14:paraId="547E41F3" w14:textId="6CBE74B7" w:rsidR="00494ED9" w:rsidRDefault="00494ED9" w:rsidP="00494ED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Grad</w:t>
      </w:r>
      <w:r w:rsidR="00C63DF4">
        <w:rPr>
          <w:rFonts w:ascii="Helvetica Neue" w:eastAsia="Times New Roman" w:hAnsi="Helvetica Neue" w:cs="Calibri"/>
        </w:rPr>
        <w:t xml:space="preserve"> School</w:t>
      </w:r>
      <w:r>
        <w:rPr>
          <w:rFonts w:ascii="Helvetica Neue" w:eastAsia="Times New Roman" w:hAnsi="Helvetica Neue" w:cs="Calibri"/>
        </w:rPr>
        <w:t>: do you partner with other places to get donation prizes</w:t>
      </w:r>
      <w:r w:rsidR="00C63DF4">
        <w:rPr>
          <w:rFonts w:ascii="Helvetica Neue" w:eastAsia="Times New Roman" w:hAnsi="Helvetica Neue" w:cs="Calibri"/>
        </w:rPr>
        <w:t>?</w:t>
      </w:r>
    </w:p>
    <w:p w14:paraId="44D27F49" w14:textId="65A21056" w:rsidR="00494ED9" w:rsidRDefault="00494ED9" w:rsidP="00494ED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PTS provides some items as raffle </w:t>
      </w:r>
      <w:proofErr w:type="gramStart"/>
      <w:r>
        <w:rPr>
          <w:rFonts w:ascii="Helvetica Neue" w:eastAsia="Times New Roman" w:hAnsi="Helvetica Neue" w:cs="Calibri"/>
        </w:rPr>
        <w:t>prizes</w:t>
      </w:r>
      <w:proofErr w:type="gramEnd"/>
    </w:p>
    <w:p w14:paraId="2A7A2E4A" w14:textId="365936D4" w:rsidR="00494ED9" w:rsidRDefault="00494ED9" w:rsidP="00494ED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C63DF4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 xml:space="preserve">: </w:t>
      </w:r>
      <w:r w:rsidR="005065D2">
        <w:rPr>
          <w:rFonts w:ascii="Helvetica Neue" w:eastAsia="Times New Roman" w:hAnsi="Helvetica Neue" w:cs="Calibri"/>
        </w:rPr>
        <w:t xml:space="preserve">what is the priority of CSUPD </w:t>
      </w:r>
      <w:r w:rsidR="00C63DF4">
        <w:rPr>
          <w:rFonts w:ascii="Helvetica Neue" w:eastAsia="Times New Roman" w:hAnsi="Helvetica Neue" w:cs="Calibri"/>
        </w:rPr>
        <w:t>when addressing unsafe biking?</w:t>
      </w:r>
    </w:p>
    <w:p w14:paraId="59645CA9" w14:textId="296201E6" w:rsidR="00085035" w:rsidRDefault="00085035" w:rsidP="0008503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When CSUPD stops people for not having a bike light</w:t>
      </w:r>
      <w:r w:rsidR="00C63DF4">
        <w:rPr>
          <w:rFonts w:ascii="Helvetica Neue" w:eastAsia="Times New Roman" w:hAnsi="Helvetica Neue" w:cs="Calibri"/>
        </w:rPr>
        <w:t xml:space="preserve"> </w:t>
      </w:r>
      <w:r>
        <w:rPr>
          <w:rFonts w:ascii="Helvetica Neue" w:eastAsia="Times New Roman" w:hAnsi="Helvetica Neue" w:cs="Calibri"/>
        </w:rPr>
        <w:t>they get ticketed, but also leave with a new bike light.</w:t>
      </w:r>
      <w:r w:rsidR="00C63DF4">
        <w:rPr>
          <w:rFonts w:ascii="Helvetica Neue" w:eastAsia="Times New Roman" w:hAnsi="Helvetica Neue" w:cs="Calibri"/>
        </w:rPr>
        <w:t xml:space="preserve"> </w:t>
      </w:r>
      <w:r w:rsidR="007801B8">
        <w:rPr>
          <w:rFonts w:ascii="Helvetica Neue" w:eastAsia="Times New Roman" w:hAnsi="Helvetica Neue" w:cs="Calibri"/>
        </w:rPr>
        <w:t xml:space="preserve">CSUPD wants to get people biking </w:t>
      </w:r>
      <w:proofErr w:type="gramStart"/>
      <w:r w:rsidR="007801B8">
        <w:rPr>
          <w:rFonts w:ascii="Helvetica Neue" w:eastAsia="Times New Roman" w:hAnsi="Helvetica Neue" w:cs="Calibri"/>
        </w:rPr>
        <w:t>safely, and</w:t>
      </w:r>
      <w:proofErr w:type="gramEnd"/>
      <w:r w:rsidR="007801B8">
        <w:rPr>
          <w:rFonts w:ascii="Helvetica Neue" w:eastAsia="Times New Roman" w:hAnsi="Helvetica Neue" w:cs="Calibri"/>
        </w:rPr>
        <w:t xml:space="preserve"> doesn’t just want to punish people for not riding right.</w:t>
      </w:r>
    </w:p>
    <w:p w14:paraId="0172E189" w14:textId="726D5A21" w:rsidR="007470A9" w:rsidRDefault="007470A9" w:rsidP="007470A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Nat</w:t>
      </w:r>
      <w:r w:rsidR="007801B8">
        <w:rPr>
          <w:rFonts w:ascii="Helvetica Neue" w:eastAsia="Times New Roman" w:hAnsi="Helvetica Neue" w:cs="Calibri"/>
        </w:rPr>
        <w:t>ural Science</w:t>
      </w:r>
      <w:r>
        <w:rPr>
          <w:rFonts w:ascii="Helvetica Neue" w:eastAsia="Times New Roman" w:hAnsi="Helvetica Neue" w:cs="Calibri"/>
        </w:rPr>
        <w:t>: is there a way to appeal CSUPD tickets if you had a good reason for not having a bik</w:t>
      </w:r>
      <w:r w:rsidR="000201A3">
        <w:rPr>
          <w:rFonts w:ascii="Helvetica Neue" w:eastAsia="Times New Roman" w:hAnsi="Helvetica Neue" w:cs="Calibri"/>
        </w:rPr>
        <w:t>e</w:t>
      </w:r>
      <w:r>
        <w:rPr>
          <w:rFonts w:ascii="Helvetica Neue" w:eastAsia="Times New Roman" w:hAnsi="Helvetica Neue" w:cs="Calibri"/>
        </w:rPr>
        <w:t xml:space="preserve"> light</w:t>
      </w:r>
      <w:r w:rsidR="007801B8">
        <w:rPr>
          <w:rFonts w:ascii="Helvetica Neue" w:eastAsia="Times New Roman" w:hAnsi="Helvetica Neue" w:cs="Calibri"/>
        </w:rPr>
        <w:t xml:space="preserve"> (like financial strain)?</w:t>
      </w:r>
    </w:p>
    <w:p w14:paraId="1BD11232" w14:textId="2531470F" w:rsidR="007470A9" w:rsidRDefault="007470A9" w:rsidP="007470A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Yes, absolutely. </w:t>
      </w:r>
      <w:r w:rsidR="000201A3">
        <w:rPr>
          <w:rFonts w:ascii="Helvetica Neue" w:eastAsia="Times New Roman" w:hAnsi="Helvetica Neue" w:cs="Calibri"/>
        </w:rPr>
        <w:t xml:space="preserve">We don’t try to punish </w:t>
      </w:r>
      <w:proofErr w:type="gramStart"/>
      <w:r w:rsidR="000201A3">
        <w:rPr>
          <w:rFonts w:ascii="Helvetica Neue" w:eastAsia="Times New Roman" w:hAnsi="Helvetica Neue" w:cs="Calibri"/>
        </w:rPr>
        <w:t>people,</w:t>
      </w:r>
      <w:proofErr w:type="gramEnd"/>
      <w:r w:rsidR="000201A3">
        <w:rPr>
          <w:rFonts w:ascii="Helvetica Neue" w:eastAsia="Times New Roman" w:hAnsi="Helvetica Neue" w:cs="Calibri"/>
        </w:rPr>
        <w:t xml:space="preserve"> we just want to get people to bike safely. </w:t>
      </w:r>
    </w:p>
    <w:p w14:paraId="0CA0E849" w14:textId="4DD3BBE8" w:rsidR="008C5F78" w:rsidRDefault="008C5F78" w:rsidP="008C5F78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Chair: What is the severity of the accidents that lead to RRR </w:t>
      </w:r>
      <w:r w:rsidR="007801B8">
        <w:rPr>
          <w:rFonts w:ascii="Helvetica Neue" w:eastAsia="Times New Roman" w:hAnsi="Helvetica Neue" w:cs="Calibri"/>
        </w:rPr>
        <w:t>event locations</w:t>
      </w:r>
      <w:r>
        <w:rPr>
          <w:rFonts w:ascii="Helvetica Neue" w:eastAsia="Times New Roman" w:hAnsi="Helvetica Neue" w:cs="Calibri"/>
        </w:rPr>
        <w:t>?</w:t>
      </w:r>
    </w:p>
    <w:p w14:paraId="6DF79F5C" w14:textId="7742E623" w:rsidR="008C5F78" w:rsidRDefault="008C5F78" w:rsidP="008C5F7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Severity depends on the mode of transportation involved. </w:t>
      </w:r>
    </w:p>
    <w:p w14:paraId="15361B27" w14:textId="5F17144C" w:rsidR="00712AD1" w:rsidRDefault="00712AD1" w:rsidP="008C5F7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More severe accidents are much more likely to be </w:t>
      </w:r>
      <w:proofErr w:type="gramStart"/>
      <w:r>
        <w:rPr>
          <w:rFonts w:ascii="Helvetica Neue" w:eastAsia="Times New Roman" w:hAnsi="Helvetica Neue" w:cs="Calibri"/>
        </w:rPr>
        <w:t>reported</w:t>
      </w:r>
      <w:proofErr w:type="gramEnd"/>
    </w:p>
    <w:p w14:paraId="12FE3863" w14:textId="645B0B07" w:rsidR="00FC54A5" w:rsidRDefault="00FC54A5" w:rsidP="008C5F7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 xml:space="preserve">CSUPD is doing all they can to cite people for unsafe behaviors. RRR is great </w:t>
      </w:r>
      <w:r w:rsidR="007801B8">
        <w:rPr>
          <w:rFonts w:ascii="Helvetica Neue" w:eastAsia="Times New Roman" w:hAnsi="Helvetica Neue" w:cs="Calibri"/>
        </w:rPr>
        <w:t>for bridging the gap</w:t>
      </w:r>
      <w:r w:rsidR="000954F1">
        <w:rPr>
          <w:rFonts w:ascii="Helvetica Neue" w:eastAsia="Times New Roman" w:hAnsi="Helvetica Neue" w:cs="Calibri"/>
        </w:rPr>
        <w:t xml:space="preserve"> and reaching more people.</w:t>
      </w:r>
    </w:p>
    <w:p w14:paraId="414728E0" w14:textId="55683CDF" w:rsidR="00FC54A5" w:rsidRDefault="00FC54A5" w:rsidP="00FC54A5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0954F1">
        <w:rPr>
          <w:rFonts w:ascii="Helvetica Neue" w:eastAsia="Times New Roman" w:hAnsi="Helvetica Neue" w:cs="Calibri"/>
        </w:rPr>
        <w:t xml:space="preserve"> Chair</w:t>
      </w:r>
      <w:r>
        <w:rPr>
          <w:rFonts w:ascii="Helvetica Neue" w:eastAsia="Times New Roman" w:hAnsi="Helvetica Neue" w:cs="Calibri"/>
        </w:rPr>
        <w:t>: could a part of RRR be letting people know</w:t>
      </w:r>
      <w:r w:rsidR="00A9270C">
        <w:rPr>
          <w:rFonts w:ascii="Helvetica Neue" w:eastAsia="Times New Roman" w:hAnsi="Helvetica Neue" w:cs="Calibri"/>
        </w:rPr>
        <w:t xml:space="preserve"> how</w:t>
      </w:r>
      <w:r>
        <w:rPr>
          <w:rFonts w:ascii="Helvetica Neue" w:eastAsia="Times New Roman" w:hAnsi="Helvetica Neue" w:cs="Calibri"/>
        </w:rPr>
        <w:t xml:space="preserve"> to report traffic/transportation accidents</w:t>
      </w:r>
      <w:r w:rsidR="00A9270C">
        <w:rPr>
          <w:rFonts w:ascii="Helvetica Neue" w:eastAsia="Times New Roman" w:hAnsi="Helvetica Neue" w:cs="Calibri"/>
        </w:rPr>
        <w:t>?</w:t>
      </w:r>
    </w:p>
    <w:p w14:paraId="5BA38C3D" w14:textId="46716416" w:rsidR="00A9270C" w:rsidRDefault="00A9270C" w:rsidP="00A9270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Yes, that’s </w:t>
      </w:r>
      <w:proofErr w:type="gramStart"/>
      <w:r>
        <w:rPr>
          <w:rFonts w:ascii="Helvetica Neue" w:eastAsia="Times New Roman" w:hAnsi="Helvetica Neue" w:cs="Calibri"/>
        </w:rPr>
        <w:t>definitely part</w:t>
      </w:r>
      <w:proofErr w:type="gramEnd"/>
      <w:r>
        <w:rPr>
          <w:rFonts w:ascii="Helvetica Neue" w:eastAsia="Times New Roman" w:hAnsi="Helvetica Neue" w:cs="Calibri"/>
        </w:rPr>
        <w:t xml:space="preserve"> of it. Part of RRR is giving more visibility to CSUPD and getting people comfortable with interacting with them</w:t>
      </w:r>
      <w:r w:rsidR="00956953">
        <w:rPr>
          <w:rFonts w:ascii="Helvetica Neue" w:eastAsia="Times New Roman" w:hAnsi="Helvetica Neue" w:cs="Calibri"/>
        </w:rPr>
        <w:t xml:space="preserve">. </w:t>
      </w:r>
      <w:r w:rsidR="000954F1">
        <w:rPr>
          <w:rFonts w:ascii="Helvetica Neue" w:eastAsia="Times New Roman" w:hAnsi="Helvetica Neue" w:cs="Calibri"/>
        </w:rPr>
        <w:t>This m</w:t>
      </w:r>
      <w:r w:rsidR="00956953">
        <w:rPr>
          <w:rFonts w:ascii="Helvetica Neue" w:eastAsia="Times New Roman" w:hAnsi="Helvetica Neue" w:cs="Calibri"/>
        </w:rPr>
        <w:t xml:space="preserve">akes them comfortable to call CSUPD when something happens. </w:t>
      </w:r>
    </w:p>
    <w:p w14:paraId="7F1DFC97" w14:textId="746B9A54" w:rsidR="00956953" w:rsidRDefault="00956953" w:rsidP="0095695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0954F1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 xml:space="preserve">: </w:t>
      </w:r>
      <w:r w:rsidR="000954F1">
        <w:rPr>
          <w:rFonts w:ascii="Helvetica Neue" w:eastAsia="Times New Roman" w:hAnsi="Helvetica Neue" w:cs="Calibri"/>
        </w:rPr>
        <w:t xml:space="preserve">like to </w:t>
      </w:r>
      <w:r w:rsidR="00A00975">
        <w:rPr>
          <w:rFonts w:ascii="Helvetica Neue" w:eastAsia="Times New Roman" w:hAnsi="Helvetica Neue" w:cs="Calibri"/>
        </w:rPr>
        <w:t>comment that there should be education about reporting all kinds of accidents</w:t>
      </w:r>
      <w:r w:rsidR="008323C0">
        <w:rPr>
          <w:rFonts w:ascii="Helvetica Neue" w:eastAsia="Times New Roman" w:hAnsi="Helvetica Neue" w:cs="Calibri"/>
        </w:rPr>
        <w:t>, not just accidents involving cars.</w:t>
      </w:r>
    </w:p>
    <w:p w14:paraId="4703F87B" w14:textId="14B3BB6A" w:rsidR="00EA17F5" w:rsidRDefault="00EA17F5" w:rsidP="0095695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Chair: </w:t>
      </w:r>
      <w:r w:rsidR="00404F4C">
        <w:rPr>
          <w:rFonts w:ascii="Helvetica Neue" w:eastAsia="Times New Roman" w:hAnsi="Helvetica Neue" w:cs="Calibri"/>
        </w:rPr>
        <w:t xml:space="preserve">the CSUPD </w:t>
      </w:r>
      <w:r w:rsidR="00CA43B5">
        <w:rPr>
          <w:rFonts w:ascii="Helvetica Neue" w:eastAsia="Times New Roman" w:hAnsi="Helvetica Neue" w:cs="Calibri"/>
        </w:rPr>
        <w:t>bike crew used to be on top of it</w:t>
      </w:r>
      <w:r w:rsidR="008323C0">
        <w:rPr>
          <w:rFonts w:ascii="Helvetica Neue" w:eastAsia="Times New Roman" w:hAnsi="Helvetica Neue" w:cs="Calibri"/>
        </w:rPr>
        <w:t xml:space="preserve"> in 2019,</w:t>
      </w:r>
      <w:r w:rsidR="00CA43B5">
        <w:rPr>
          <w:rFonts w:ascii="Helvetica Neue" w:eastAsia="Times New Roman" w:hAnsi="Helvetica Neue" w:cs="Calibri"/>
        </w:rPr>
        <w:t xml:space="preserve"> And that really helped to decrease unsafe behaviors</w:t>
      </w:r>
      <w:r w:rsidR="008323C0">
        <w:rPr>
          <w:rFonts w:ascii="Helvetica Neue" w:eastAsia="Times New Roman" w:hAnsi="Helvetica Neue" w:cs="Calibri"/>
        </w:rPr>
        <w:t>. Are we going to see something like that again in the future?</w:t>
      </w:r>
    </w:p>
    <w:p w14:paraId="701AD48A" w14:textId="6BB26808" w:rsidR="00CA43B5" w:rsidRDefault="00CA43B5" w:rsidP="00CA43B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CSUPD is </w:t>
      </w:r>
      <w:r w:rsidR="000C3377">
        <w:rPr>
          <w:rFonts w:ascii="Helvetica Neue" w:eastAsia="Times New Roman" w:hAnsi="Helvetica Neue" w:cs="Calibri"/>
        </w:rPr>
        <w:t xml:space="preserve">trying to beef up their bike program so they can contact more bike violations. We do </w:t>
      </w:r>
      <w:r w:rsidR="006D175D">
        <w:rPr>
          <w:rFonts w:ascii="Helvetica Neue" w:eastAsia="Times New Roman" w:hAnsi="Helvetica Neue" w:cs="Calibri"/>
        </w:rPr>
        <w:t>put more effort into that program at the beginning of the year to reach new students and remind everyone of the rules.</w:t>
      </w:r>
    </w:p>
    <w:p w14:paraId="71493AE8" w14:textId="0A307B34" w:rsidR="00455AFF" w:rsidRDefault="009A4C22" w:rsidP="009A4C22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Notes from David and Cady</w:t>
      </w:r>
      <w:r w:rsidR="009C5A1D">
        <w:rPr>
          <w:rFonts w:ascii="Helvetica Neue" w:eastAsia="Times New Roman" w:hAnsi="Helvetica Neue" w:cs="Calibri"/>
        </w:rPr>
        <w:t xml:space="preserve"> about</w:t>
      </w:r>
      <w:r>
        <w:rPr>
          <w:rFonts w:ascii="Helvetica Neue" w:eastAsia="Times New Roman" w:hAnsi="Helvetica Neue" w:cs="Calibri"/>
        </w:rPr>
        <w:t xml:space="preserve"> P</w:t>
      </w:r>
      <w:r w:rsidR="009C5A1D">
        <w:rPr>
          <w:rFonts w:ascii="Helvetica Neue" w:eastAsia="Times New Roman" w:hAnsi="Helvetica Neue" w:cs="Calibri"/>
        </w:rPr>
        <w:t>SFAC meeting</w:t>
      </w:r>
      <w:r w:rsidR="008323C0">
        <w:rPr>
          <w:rFonts w:ascii="Helvetica Neue" w:eastAsia="Times New Roman" w:hAnsi="Helvetica Neue" w:cs="Calibri"/>
        </w:rPr>
        <w:t xml:space="preserve"> last </w:t>
      </w:r>
      <w:proofErr w:type="gramStart"/>
      <w:r w:rsidR="008323C0">
        <w:rPr>
          <w:rFonts w:ascii="Helvetica Neue" w:eastAsia="Times New Roman" w:hAnsi="Helvetica Neue" w:cs="Calibri"/>
        </w:rPr>
        <w:t>week</w:t>
      </w:r>
      <w:proofErr w:type="gramEnd"/>
    </w:p>
    <w:p w14:paraId="584E8ABB" w14:textId="00F338FC" w:rsidR="009C5A1D" w:rsidRDefault="00A56F54" w:rsidP="009C5A1D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All the FABs and other boards on campus got together to propose ideas to put in front of </w:t>
      </w:r>
      <w:r w:rsidR="00840259">
        <w:rPr>
          <w:rFonts w:ascii="Helvetica Neue" w:eastAsia="Times New Roman" w:hAnsi="Helvetica Neue" w:cs="Calibri"/>
        </w:rPr>
        <w:t>CSU administration</w:t>
      </w:r>
      <w:r w:rsidR="007F06F4">
        <w:rPr>
          <w:rFonts w:ascii="Helvetica Neue" w:eastAsia="Times New Roman" w:hAnsi="Helvetica Neue" w:cs="Calibri"/>
        </w:rPr>
        <w:t xml:space="preserve">. Idea is to get extra funding for projects that a lot of </w:t>
      </w:r>
      <w:r w:rsidR="001C7F6A">
        <w:rPr>
          <w:rFonts w:ascii="Helvetica Neue" w:eastAsia="Times New Roman" w:hAnsi="Helvetica Neue" w:cs="Calibri"/>
        </w:rPr>
        <w:t xml:space="preserve">different </w:t>
      </w:r>
      <w:r w:rsidR="007F06F4">
        <w:rPr>
          <w:rFonts w:ascii="Helvetica Neue" w:eastAsia="Times New Roman" w:hAnsi="Helvetica Neue" w:cs="Calibri"/>
        </w:rPr>
        <w:t>groups want to happen</w:t>
      </w:r>
      <w:r w:rsidR="00031B22">
        <w:rPr>
          <w:rFonts w:ascii="Helvetica Neue" w:eastAsia="Times New Roman" w:hAnsi="Helvetica Neue" w:cs="Calibri"/>
        </w:rPr>
        <w:t xml:space="preserve">. Also </w:t>
      </w:r>
      <w:r w:rsidR="00BD7136">
        <w:rPr>
          <w:rFonts w:ascii="Helvetica Neue" w:eastAsia="Times New Roman" w:hAnsi="Helvetica Neue" w:cs="Calibri"/>
        </w:rPr>
        <w:t>nice to get different groups together and get perspective on different things happening. Budget is under $100,000</w:t>
      </w:r>
    </w:p>
    <w:p w14:paraId="06E43883" w14:textId="7869D3E8" w:rsidR="00840259" w:rsidRDefault="00840259" w:rsidP="009C5A1D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Projects</w:t>
      </w:r>
    </w:p>
    <w:p w14:paraId="2C49BBF7" w14:textId="6DF8CCC8" w:rsidR="00840259" w:rsidRDefault="008323C0" w:rsidP="0084025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Bus </w:t>
      </w:r>
      <w:r w:rsidR="00840259">
        <w:rPr>
          <w:rFonts w:ascii="Helvetica Neue" w:eastAsia="Times New Roman" w:hAnsi="Helvetica Neue" w:cs="Calibri"/>
        </w:rPr>
        <w:t>Shelters</w:t>
      </w:r>
    </w:p>
    <w:p w14:paraId="601E4D64" w14:textId="3DA2B612" w:rsidR="00840259" w:rsidRDefault="00840259" w:rsidP="0084025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More solar panels around campus</w:t>
      </w:r>
    </w:p>
    <w:p w14:paraId="0F37AAF0" w14:textId="28EF0451" w:rsidR="00840259" w:rsidRDefault="00840259" w:rsidP="0084025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Micro-mobility </w:t>
      </w:r>
      <w:r w:rsidR="007F06F4">
        <w:rPr>
          <w:rFonts w:ascii="Helvetica Neue" w:eastAsia="Times New Roman" w:hAnsi="Helvetica Neue" w:cs="Calibri"/>
        </w:rPr>
        <w:t xml:space="preserve">chargers </w:t>
      </w:r>
    </w:p>
    <w:p w14:paraId="3940E9F6" w14:textId="4A3B8356" w:rsidR="007F06F4" w:rsidRDefault="007F06F4" w:rsidP="0084025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Mental health initiatives</w:t>
      </w:r>
      <w:r w:rsidR="001C7F6A">
        <w:rPr>
          <w:rFonts w:ascii="Helvetica Neue" w:eastAsia="Times New Roman" w:hAnsi="Helvetica Neue" w:cs="Calibri"/>
        </w:rPr>
        <w:t>: helping</w:t>
      </w:r>
      <w:r w:rsidR="008323C0">
        <w:rPr>
          <w:rFonts w:ascii="Helvetica Neue" w:eastAsia="Times New Roman" w:hAnsi="Helvetica Neue" w:cs="Calibri"/>
        </w:rPr>
        <w:t xml:space="preserve"> students</w:t>
      </w:r>
      <w:r w:rsidR="001C7F6A">
        <w:rPr>
          <w:rFonts w:ascii="Helvetica Neue" w:eastAsia="Times New Roman" w:hAnsi="Helvetica Neue" w:cs="Calibri"/>
        </w:rPr>
        <w:t xml:space="preserve"> with making follow-up </w:t>
      </w:r>
      <w:proofErr w:type="gramStart"/>
      <w:r w:rsidR="001C7F6A">
        <w:rPr>
          <w:rFonts w:ascii="Helvetica Neue" w:eastAsia="Times New Roman" w:hAnsi="Helvetica Neue" w:cs="Calibri"/>
        </w:rPr>
        <w:t>appointments</w:t>
      </w:r>
      <w:proofErr w:type="gramEnd"/>
    </w:p>
    <w:p w14:paraId="16822786" w14:textId="512C5722" w:rsidR="001C7F6A" w:rsidRDefault="001C7F6A" w:rsidP="0084025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Allison </w:t>
      </w:r>
      <w:r w:rsidR="008323C0">
        <w:rPr>
          <w:rFonts w:ascii="Helvetica Neue" w:eastAsia="Times New Roman" w:hAnsi="Helvetica Neue" w:cs="Calibri"/>
        </w:rPr>
        <w:t xml:space="preserve">Hall </w:t>
      </w:r>
      <w:r w:rsidR="00E40359">
        <w:rPr>
          <w:rFonts w:ascii="Helvetica Neue" w:eastAsia="Times New Roman" w:hAnsi="Helvetica Neue" w:cs="Calibri"/>
        </w:rPr>
        <w:t>re</w:t>
      </w:r>
      <w:r w:rsidR="00031B22">
        <w:rPr>
          <w:rFonts w:ascii="Helvetica Neue" w:eastAsia="Times New Roman" w:hAnsi="Helvetica Neue" w:cs="Calibri"/>
        </w:rPr>
        <w:t xml:space="preserve">model </w:t>
      </w:r>
    </w:p>
    <w:p w14:paraId="362C2B88" w14:textId="25197135" w:rsidR="00E40359" w:rsidRDefault="00E40359" w:rsidP="00E4035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Set aside a portion of the new building as E</w:t>
      </w:r>
      <w:r w:rsidR="008323C0">
        <w:rPr>
          <w:rFonts w:ascii="Helvetica Neue" w:eastAsia="Times New Roman" w:hAnsi="Helvetica Neue" w:cs="Calibri"/>
        </w:rPr>
        <w:t xml:space="preserve">mergency </w:t>
      </w:r>
      <w:r>
        <w:rPr>
          <w:rFonts w:ascii="Helvetica Neue" w:eastAsia="Times New Roman" w:hAnsi="Helvetica Neue" w:cs="Calibri"/>
        </w:rPr>
        <w:t xml:space="preserve">rooms for any student to use in housing </w:t>
      </w:r>
      <w:proofErr w:type="gramStart"/>
      <w:r w:rsidR="00031B22">
        <w:rPr>
          <w:rFonts w:ascii="Helvetica Neue" w:eastAsia="Times New Roman" w:hAnsi="Helvetica Neue" w:cs="Calibri"/>
        </w:rPr>
        <w:t>insecurity</w:t>
      </w:r>
      <w:proofErr w:type="gramEnd"/>
      <w:r w:rsidR="00031B22">
        <w:rPr>
          <w:rFonts w:ascii="Helvetica Neue" w:eastAsia="Times New Roman" w:hAnsi="Helvetica Neue" w:cs="Calibri"/>
        </w:rPr>
        <w:t xml:space="preserve"> </w:t>
      </w:r>
    </w:p>
    <w:p w14:paraId="16500804" w14:textId="7CFC5AA7" w:rsidR="00031B22" w:rsidRDefault="00031B22" w:rsidP="00031B22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New ideas</w:t>
      </w:r>
      <w:r w:rsidR="00BD7136">
        <w:rPr>
          <w:rFonts w:ascii="Helvetica Neue" w:eastAsia="Times New Roman" w:hAnsi="Helvetica Neue" w:cs="Calibri"/>
        </w:rPr>
        <w:t>/comments</w:t>
      </w:r>
      <w:r>
        <w:rPr>
          <w:rFonts w:ascii="Helvetica Neue" w:eastAsia="Times New Roman" w:hAnsi="Helvetica Neue" w:cs="Calibri"/>
        </w:rPr>
        <w:t xml:space="preserve"> from ATFAB</w:t>
      </w:r>
    </w:p>
    <w:p w14:paraId="4A940E17" w14:textId="0C389379" w:rsidR="009F633E" w:rsidRDefault="00E4685F" w:rsidP="00BD713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CVMBS: I like the </w:t>
      </w:r>
      <w:r w:rsidR="008323C0">
        <w:rPr>
          <w:rFonts w:ascii="Helvetica Neue" w:eastAsia="Times New Roman" w:hAnsi="Helvetica Neue" w:cs="Calibri"/>
        </w:rPr>
        <w:t xml:space="preserve">bus </w:t>
      </w:r>
      <w:proofErr w:type="spellStart"/>
      <w:r>
        <w:rPr>
          <w:rFonts w:ascii="Helvetica Neue" w:eastAsia="Times New Roman" w:hAnsi="Helvetica Neue" w:cs="Calibri"/>
        </w:rPr>
        <w:t>shelter</w:t>
      </w:r>
      <w:r w:rsidR="008323C0">
        <w:rPr>
          <w:rFonts w:ascii="Helvetica Neue" w:eastAsia="Times New Roman" w:hAnsi="Helvetica Neue" w:cs="Calibri"/>
        </w:rPr>
        <w:t>a</w:t>
      </w:r>
      <w:proofErr w:type="spellEnd"/>
      <w:r>
        <w:rPr>
          <w:rFonts w:ascii="Helvetica Neue" w:eastAsia="Times New Roman" w:hAnsi="Helvetica Neue" w:cs="Calibri"/>
        </w:rPr>
        <w:t xml:space="preserve"> because the</w:t>
      </w:r>
      <w:r w:rsidR="00A00E06">
        <w:rPr>
          <w:rFonts w:ascii="Helvetica Neue" w:eastAsia="Times New Roman" w:hAnsi="Helvetica Neue" w:cs="Calibri"/>
        </w:rPr>
        <w:t xml:space="preserve"> university should be paying for it</w:t>
      </w:r>
      <w:r w:rsidR="008323C0">
        <w:rPr>
          <w:rFonts w:ascii="Helvetica Neue" w:eastAsia="Times New Roman" w:hAnsi="Helvetica Neue" w:cs="Calibri"/>
        </w:rPr>
        <w:t xml:space="preserve"> anyway.</w:t>
      </w:r>
    </w:p>
    <w:p w14:paraId="47EC837B" w14:textId="44ECA163" w:rsidR="00A00E06" w:rsidRDefault="008323C0" w:rsidP="00A00E0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A00E06">
        <w:rPr>
          <w:rFonts w:ascii="Helvetica Neue" w:eastAsia="Times New Roman" w:hAnsi="Helvetica Neue" w:cs="Calibri"/>
        </w:rPr>
        <w:t xml:space="preserve">Haydyn: I really like the Allison housing idea. It could have a big </w:t>
      </w:r>
      <w:proofErr w:type="gramStart"/>
      <w:r w:rsidR="00A00E06">
        <w:rPr>
          <w:rFonts w:ascii="Helvetica Neue" w:eastAsia="Times New Roman" w:hAnsi="Helvetica Neue" w:cs="Calibri"/>
        </w:rPr>
        <w:t>impact</w:t>
      </w:r>
      <w:proofErr w:type="gramEnd"/>
    </w:p>
    <w:p w14:paraId="091DDE59" w14:textId="5E241F5F" w:rsidR="00A00E06" w:rsidRDefault="00A00E06" w:rsidP="00A00E0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8323C0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>: I also like the Allison idea. How much detail did they provide</w:t>
      </w:r>
      <w:r w:rsidR="004E3485">
        <w:rPr>
          <w:rFonts w:ascii="Helvetica Neue" w:eastAsia="Times New Roman" w:hAnsi="Helvetica Neue" w:cs="Calibri"/>
        </w:rPr>
        <w:t>?</w:t>
      </w:r>
    </w:p>
    <w:p w14:paraId="3767CAE5" w14:textId="2A9A1BDE" w:rsidR="004E3485" w:rsidRDefault="004E3485" w:rsidP="004E348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Not much. </w:t>
      </w:r>
      <w:proofErr w:type="spellStart"/>
      <w:r>
        <w:rPr>
          <w:rFonts w:ascii="Helvetica Neue" w:eastAsia="Times New Roman" w:hAnsi="Helvetica Neue" w:cs="Calibri"/>
        </w:rPr>
        <w:t>Its</w:t>
      </w:r>
      <w:proofErr w:type="spellEnd"/>
      <w:r>
        <w:rPr>
          <w:rFonts w:ascii="Helvetica Neue" w:eastAsia="Times New Roman" w:hAnsi="Helvetica Neue" w:cs="Calibri"/>
        </w:rPr>
        <w:t xml:space="preserve"> all very surface level right now</w:t>
      </w:r>
    </w:p>
    <w:p w14:paraId="7DC1B166" w14:textId="013A5833" w:rsidR="005F2A86" w:rsidRDefault="009225E3" w:rsidP="005F2A8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Nat</w:t>
      </w:r>
      <w:r w:rsidR="008323C0">
        <w:rPr>
          <w:rFonts w:ascii="Helvetica Neue" w:eastAsia="Times New Roman" w:hAnsi="Helvetica Neue" w:cs="Calibri"/>
        </w:rPr>
        <w:t>ural Science</w:t>
      </w:r>
      <w:r>
        <w:rPr>
          <w:rFonts w:ascii="Helvetica Neue" w:eastAsia="Times New Roman" w:hAnsi="Helvetica Neue" w:cs="Calibri"/>
        </w:rPr>
        <w:t xml:space="preserve">: </w:t>
      </w:r>
      <w:r w:rsidR="006A48A3">
        <w:rPr>
          <w:rFonts w:ascii="Helvetica Neue" w:eastAsia="Times New Roman" w:hAnsi="Helvetica Neue" w:cs="Calibri"/>
        </w:rPr>
        <w:t xml:space="preserve">I like the idea of putting more money into sustained mental health </w:t>
      </w:r>
      <w:proofErr w:type="gramStart"/>
      <w:r w:rsidR="006A48A3">
        <w:rPr>
          <w:rFonts w:ascii="Helvetica Neue" w:eastAsia="Times New Roman" w:hAnsi="Helvetica Neue" w:cs="Calibri"/>
        </w:rPr>
        <w:t>initiatives</w:t>
      </w:r>
      <w:proofErr w:type="gramEnd"/>
    </w:p>
    <w:p w14:paraId="14D5F6C3" w14:textId="446D80A8" w:rsidR="006A48A3" w:rsidRDefault="006A48A3" w:rsidP="005F2A8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8323C0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>: is it possible to request more money for the UCA/disability shuttle</w:t>
      </w:r>
      <w:r w:rsidR="00093129">
        <w:rPr>
          <w:rFonts w:ascii="Helvetica Neue" w:eastAsia="Times New Roman" w:hAnsi="Helvetica Neue" w:cs="Calibri"/>
        </w:rPr>
        <w:t>?</w:t>
      </w:r>
    </w:p>
    <w:p w14:paraId="6573530F" w14:textId="3C48F8F0" w:rsidR="00093129" w:rsidRDefault="00B17057" w:rsidP="0009312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 xml:space="preserve">This money pool is </w:t>
      </w:r>
      <w:proofErr w:type="gramStart"/>
      <w:r>
        <w:rPr>
          <w:rFonts w:ascii="Helvetica Neue" w:eastAsia="Times New Roman" w:hAnsi="Helvetica Neue" w:cs="Calibri"/>
        </w:rPr>
        <w:t>really only</w:t>
      </w:r>
      <w:proofErr w:type="gramEnd"/>
      <w:r>
        <w:rPr>
          <w:rFonts w:ascii="Helvetica Neue" w:eastAsia="Times New Roman" w:hAnsi="Helvetica Neue" w:cs="Calibri"/>
        </w:rPr>
        <w:t xml:space="preserve"> for one-time projects. The shuttle would be an ongoing </w:t>
      </w:r>
      <w:proofErr w:type="gramStart"/>
      <w:r>
        <w:rPr>
          <w:rFonts w:ascii="Helvetica Neue" w:eastAsia="Times New Roman" w:hAnsi="Helvetica Neue" w:cs="Calibri"/>
        </w:rPr>
        <w:t>project</w:t>
      </w:r>
      <w:proofErr w:type="gramEnd"/>
    </w:p>
    <w:p w14:paraId="1798D9A4" w14:textId="29200DE7" w:rsidR="00725375" w:rsidRDefault="00725375" w:rsidP="00725375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Business: Comment on the solar panels</w:t>
      </w:r>
      <w:r w:rsidR="00402021">
        <w:rPr>
          <w:rFonts w:ascii="Helvetica Neue" w:eastAsia="Times New Roman" w:hAnsi="Helvetica Neue" w:cs="Calibri"/>
        </w:rPr>
        <w:t xml:space="preserve">—based </w:t>
      </w:r>
      <w:proofErr w:type="gramStart"/>
      <w:r w:rsidR="00402021">
        <w:rPr>
          <w:rFonts w:ascii="Helvetica Neue" w:eastAsia="Times New Roman" w:hAnsi="Helvetica Neue" w:cs="Calibri"/>
        </w:rPr>
        <w:t>off of</w:t>
      </w:r>
      <w:proofErr w:type="gramEnd"/>
      <w:r w:rsidR="00402021">
        <w:rPr>
          <w:rFonts w:ascii="Helvetica Neue" w:eastAsia="Times New Roman" w:hAnsi="Helvetica Neue" w:cs="Calibri"/>
        </w:rPr>
        <w:t xml:space="preserve"> other boards and groups I’m on, it seems that CSU has an abundance of solar panels. To have any more positive impact on the power grid, we would </w:t>
      </w:r>
      <w:r w:rsidR="00C512FD">
        <w:rPr>
          <w:rFonts w:ascii="Helvetica Neue" w:eastAsia="Times New Roman" w:hAnsi="Helvetica Neue" w:cs="Calibri"/>
        </w:rPr>
        <w:t>really have to consider other forms of green energy.</w:t>
      </w:r>
    </w:p>
    <w:p w14:paraId="78F00F2B" w14:textId="678C212E" w:rsidR="00B17057" w:rsidRDefault="00B17057" w:rsidP="00B1705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8323C0">
        <w:rPr>
          <w:rFonts w:ascii="Helvetica Neue" w:eastAsia="Times New Roman" w:hAnsi="Helvetica Neue" w:cs="Calibri"/>
        </w:rPr>
        <w:t xml:space="preserve"> Chair</w:t>
      </w:r>
      <w:r>
        <w:rPr>
          <w:rFonts w:ascii="Helvetica Neue" w:eastAsia="Times New Roman" w:hAnsi="Helvetica Neue" w:cs="Calibri"/>
        </w:rPr>
        <w:t xml:space="preserve">: </w:t>
      </w:r>
      <w:r w:rsidR="00680B5D">
        <w:rPr>
          <w:rFonts w:ascii="Helvetica Neue" w:eastAsia="Times New Roman" w:hAnsi="Helvetica Neue" w:cs="Calibri"/>
        </w:rPr>
        <w:t xml:space="preserve">I’m partial to ATFAB projects, but obviously there are a lot of great projects here that could help </w:t>
      </w:r>
      <w:proofErr w:type="gramStart"/>
      <w:r w:rsidR="00680B5D">
        <w:rPr>
          <w:rFonts w:ascii="Helvetica Neue" w:eastAsia="Times New Roman" w:hAnsi="Helvetica Neue" w:cs="Calibri"/>
        </w:rPr>
        <w:t>students</w:t>
      </w:r>
      <w:proofErr w:type="gramEnd"/>
    </w:p>
    <w:p w14:paraId="0FCB1E42" w14:textId="55DF75BA" w:rsidR="00680B5D" w:rsidRDefault="00680B5D" w:rsidP="00680B5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8323C0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 xml:space="preserve">: </w:t>
      </w:r>
      <w:r w:rsidR="00320DA5">
        <w:rPr>
          <w:rFonts w:ascii="Helvetica Neue" w:eastAsia="Times New Roman" w:hAnsi="Helvetica Neue" w:cs="Calibri"/>
        </w:rPr>
        <w:t>what about buying more bikes to add to Spoke’s rental program?</w:t>
      </w:r>
    </w:p>
    <w:p w14:paraId="0131D984" w14:textId="08E200C1" w:rsidR="00320DA5" w:rsidRDefault="00320DA5" w:rsidP="00320DA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That’s a great idea, but we would also have to include the cost of </w:t>
      </w:r>
      <w:proofErr w:type="gramStart"/>
      <w:r>
        <w:rPr>
          <w:rFonts w:ascii="Helvetica Neue" w:eastAsia="Times New Roman" w:hAnsi="Helvetica Neue" w:cs="Calibri"/>
        </w:rPr>
        <w:t>storage</w:t>
      </w:r>
      <w:proofErr w:type="gramEnd"/>
    </w:p>
    <w:p w14:paraId="1F52D3FB" w14:textId="602E7B6E" w:rsidR="00494777" w:rsidRDefault="00AA02F1" w:rsidP="0049477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</w:t>
      </w:r>
      <w:r w:rsidR="008323C0">
        <w:rPr>
          <w:rFonts w:ascii="Helvetica Neue" w:eastAsia="Times New Roman" w:hAnsi="Helvetica Neue" w:cs="Calibri"/>
        </w:rPr>
        <w:t>iness</w:t>
      </w:r>
      <w:r>
        <w:rPr>
          <w:rFonts w:ascii="Helvetica Neue" w:eastAsia="Times New Roman" w:hAnsi="Helvetica Neue" w:cs="Calibri"/>
        </w:rPr>
        <w:t xml:space="preserve">: what </w:t>
      </w:r>
      <w:r w:rsidR="00CA2725">
        <w:rPr>
          <w:rFonts w:ascii="Helvetica Neue" w:eastAsia="Times New Roman" w:hAnsi="Helvetica Neue" w:cs="Calibri"/>
        </w:rPr>
        <w:t>if we get money for Spoke to repair bikes at the surplus shop</w:t>
      </w:r>
      <w:r w:rsidR="00C31C5C">
        <w:rPr>
          <w:rFonts w:ascii="Helvetica Neue" w:eastAsia="Times New Roman" w:hAnsi="Helvetica Neue" w:cs="Calibri"/>
        </w:rPr>
        <w:t>?</w:t>
      </w:r>
    </w:p>
    <w:p w14:paraId="16F70861" w14:textId="47215F8A" w:rsidR="00C31C5C" w:rsidRDefault="00C31C5C" w:rsidP="00C31C5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The Spoke already has a “partnership” with surplus, where they tell students with a busted bike to go to surplus and then come back to get the bike repaired. </w:t>
      </w:r>
    </w:p>
    <w:p w14:paraId="3463A5CA" w14:textId="2841C58E" w:rsidR="00D979DE" w:rsidRDefault="005E7A7E" w:rsidP="00D979DE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General feelings</w:t>
      </w:r>
      <w:r w:rsidR="00D979DE">
        <w:rPr>
          <w:rFonts w:ascii="Helvetica Neue" w:eastAsia="Times New Roman" w:hAnsi="Helvetica Neue" w:cs="Calibri"/>
        </w:rPr>
        <w:t xml:space="preserve"> on projects</w:t>
      </w:r>
      <w:r>
        <w:rPr>
          <w:rFonts w:ascii="Helvetica Neue" w:eastAsia="Times New Roman" w:hAnsi="Helvetica Neue" w:cs="Calibri"/>
        </w:rPr>
        <w:t>—</w:t>
      </w:r>
      <w:r w:rsidR="00D979DE">
        <w:rPr>
          <w:rFonts w:ascii="Helvetica Neue" w:eastAsia="Times New Roman" w:hAnsi="Helvetica Neue" w:cs="Calibri"/>
        </w:rPr>
        <w:t>which</w:t>
      </w:r>
      <w:r>
        <w:rPr>
          <w:rFonts w:ascii="Helvetica Neue" w:eastAsia="Times New Roman" w:hAnsi="Helvetica Neue" w:cs="Calibri"/>
        </w:rPr>
        <w:t xml:space="preserve"> projects</w:t>
      </w:r>
      <w:r w:rsidR="00D979DE">
        <w:rPr>
          <w:rFonts w:ascii="Helvetica Neue" w:eastAsia="Times New Roman" w:hAnsi="Helvetica Neue" w:cs="Calibri"/>
        </w:rPr>
        <w:t xml:space="preserve"> would you support PSFAC getting more funding for?</w:t>
      </w:r>
      <w:r>
        <w:rPr>
          <w:rFonts w:ascii="Helvetica Neue" w:eastAsia="Times New Roman" w:hAnsi="Helvetica Neue" w:cs="Calibri"/>
        </w:rPr>
        <w:t xml:space="preserve"> (</w:t>
      </w:r>
      <w:r w:rsidR="008323C0">
        <w:rPr>
          <w:rFonts w:ascii="Helvetica Neue" w:eastAsia="Times New Roman" w:hAnsi="Helvetica Neue" w:cs="Calibri"/>
        </w:rPr>
        <w:t xml:space="preserve">based </w:t>
      </w:r>
      <w:proofErr w:type="gramStart"/>
      <w:r w:rsidR="008323C0">
        <w:rPr>
          <w:rFonts w:ascii="Helvetica Neue" w:eastAsia="Times New Roman" w:hAnsi="Helvetica Neue" w:cs="Calibri"/>
        </w:rPr>
        <w:t>off of</w:t>
      </w:r>
      <w:proofErr w:type="gramEnd"/>
      <w:r w:rsidR="008323C0">
        <w:rPr>
          <w:rFonts w:ascii="Helvetica Neue" w:eastAsia="Times New Roman" w:hAnsi="Helvetica Neue" w:cs="Calibri"/>
        </w:rPr>
        <w:t xml:space="preserve"> # hands raised)</w:t>
      </w:r>
    </w:p>
    <w:p w14:paraId="6C60242C" w14:textId="545BD804" w:rsidR="00D979DE" w:rsidRDefault="00D979DE" w:rsidP="00D979D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More bikes</w:t>
      </w:r>
      <w:r w:rsidR="008323C0">
        <w:rPr>
          <w:rFonts w:ascii="Helvetica Neue" w:eastAsia="Times New Roman" w:hAnsi="Helvetica Neue" w:cs="Calibri"/>
        </w:rPr>
        <w:t xml:space="preserve"> for Spoke</w:t>
      </w:r>
      <w:r>
        <w:rPr>
          <w:rFonts w:ascii="Helvetica Neue" w:eastAsia="Times New Roman" w:hAnsi="Helvetica Neue" w:cs="Calibri"/>
        </w:rPr>
        <w:t xml:space="preserve">: </w:t>
      </w:r>
      <w:r w:rsidR="008323C0">
        <w:rPr>
          <w:rFonts w:ascii="Helvetica Neue" w:eastAsia="Times New Roman" w:hAnsi="Helvetica Neue" w:cs="Calibri"/>
        </w:rPr>
        <w:t xml:space="preserve">low </w:t>
      </w:r>
      <w:proofErr w:type="gramStart"/>
      <w:r w:rsidR="008323C0">
        <w:rPr>
          <w:rFonts w:ascii="Helvetica Neue" w:eastAsia="Times New Roman" w:hAnsi="Helvetica Neue" w:cs="Calibri"/>
        </w:rPr>
        <w:t>support</w:t>
      </w:r>
      <w:proofErr w:type="gramEnd"/>
    </w:p>
    <w:p w14:paraId="047FBDEE" w14:textId="63344D5B" w:rsidR="00767723" w:rsidRDefault="008323C0" w:rsidP="00D979D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Bus </w:t>
      </w:r>
      <w:r w:rsidR="00767723">
        <w:rPr>
          <w:rFonts w:ascii="Helvetica Neue" w:eastAsia="Times New Roman" w:hAnsi="Helvetica Neue" w:cs="Calibri"/>
        </w:rPr>
        <w:t>Shelters:</w:t>
      </w:r>
      <w:r>
        <w:rPr>
          <w:rFonts w:ascii="Helvetica Neue" w:eastAsia="Times New Roman" w:hAnsi="Helvetica Neue" w:cs="Calibri"/>
        </w:rPr>
        <w:t xml:space="preserve"> high support</w:t>
      </w:r>
    </w:p>
    <w:p w14:paraId="7181DC74" w14:textId="53359AFA" w:rsidR="00767723" w:rsidRDefault="00767723" w:rsidP="00D979D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Ment</w:t>
      </w:r>
      <w:r w:rsidR="002C7093">
        <w:rPr>
          <w:rFonts w:ascii="Helvetica Neue" w:eastAsia="Times New Roman" w:hAnsi="Helvetica Neue" w:cs="Calibri"/>
        </w:rPr>
        <w:t>al</w:t>
      </w:r>
      <w:r>
        <w:rPr>
          <w:rFonts w:ascii="Helvetica Neue" w:eastAsia="Times New Roman" w:hAnsi="Helvetica Neue" w:cs="Calibri"/>
        </w:rPr>
        <w:t xml:space="preserve"> health: </w:t>
      </w:r>
      <w:r w:rsidR="008323C0">
        <w:rPr>
          <w:rFonts w:ascii="Helvetica Neue" w:eastAsia="Times New Roman" w:hAnsi="Helvetica Neue" w:cs="Calibri"/>
        </w:rPr>
        <w:t>high support</w:t>
      </w:r>
    </w:p>
    <w:p w14:paraId="7788CD80" w14:textId="7B019D0D" w:rsidR="00767723" w:rsidRDefault="00767723" w:rsidP="00D979D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Allison</w:t>
      </w:r>
      <w:r w:rsidR="008323C0">
        <w:rPr>
          <w:rFonts w:ascii="Helvetica Neue" w:eastAsia="Times New Roman" w:hAnsi="Helvetica Neue" w:cs="Calibri"/>
        </w:rPr>
        <w:t xml:space="preserve"> </w:t>
      </w:r>
      <w:r w:rsidR="00725375">
        <w:rPr>
          <w:rFonts w:ascii="Helvetica Neue" w:eastAsia="Times New Roman" w:hAnsi="Helvetica Neue" w:cs="Calibri"/>
        </w:rPr>
        <w:t>Hall Project</w:t>
      </w:r>
      <w:r w:rsidR="002C7093">
        <w:rPr>
          <w:rFonts w:ascii="Helvetica Neue" w:eastAsia="Times New Roman" w:hAnsi="Helvetica Neue" w:cs="Calibri"/>
        </w:rPr>
        <w:t>:</w:t>
      </w:r>
      <w:r w:rsidR="008323C0">
        <w:rPr>
          <w:rFonts w:ascii="Helvetica Neue" w:eastAsia="Times New Roman" w:hAnsi="Helvetica Neue" w:cs="Calibri"/>
        </w:rPr>
        <w:t xml:space="preserve"> high support</w:t>
      </w:r>
    </w:p>
    <w:p w14:paraId="7F447E73" w14:textId="0E4AE6CF" w:rsidR="00767723" w:rsidRDefault="002C7093" w:rsidP="00D979D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S</w:t>
      </w:r>
      <w:r w:rsidR="00767723">
        <w:rPr>
          <w:rFonts w:ascii="Helvetica Neue" w:eastAsia="Times New Roman" w:hAnsi="Helvetica Neue" w:cs="Calibri"/>
        </w:rPr>
        <w:t>ola</w:t>
      </w:r>
      <w:r w:rsidR="008323C0">
        <w:rPr>
          <w:rFonts w:ascii="Helvetica Neue" w:eastAsia="Times New Roman" w:hAnsi="Helvetica Neue" w:cs="Calibri"/>
        </w:rPr>
        <w:t>r</w:t>
      </w:r>
      <w:r w:rsidR="00725375">
        <w:rPr>
          <w:rFonts w:ascii="Helvetica Neue" w:eastAsia="Times New Roman" w:hAnsi="Helvetica Neue" w:cs="Calibri"/>
        </w:rPr>
        <w:t xml:space="preserve"> Panels</w:t>
      </w:r>
      <w:r>
        <w:rPr>
          <w:rFonts w:ascii="Helvetica Neue" w:eastAsia="Times New Roman" w:hAnsi="Helvetica Neue" w:cs="Calibri"/>
        </w:rPr>
        <w:t xml:space="preserve">: </w:t>
      </w:r>
      <w:r w:rsidR="008323C0">
        <w:rPr>
          <w:rFonts w:ascii="Helvetica Neue" w:eastAsia="Times New Roman" w:hAnsi="Helvetica Neue" w:cs="Calibri"/>
        </w:rPr>
        <w:t xml:space="preserve"> low support</w:t>
      </w:r>
      <w:r>
        <w:rPr>
          <w:rFonts w:ascii="Helvetica Neue" w:eastAsia="Times New Roman" w:hAnsi="Helvetica Neue" w:cs="Calibri"/>
        </w:rPr>
        <w:t xml:space="preserve"> </w:t>
      </w:r>
    </w:p>
    <w:p w14:paraId="3A54B789" w14:textId="49164A15" w:rsidR="00641F83" w:rsidRDefault="00641F83" w:rsidP="00641F8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Other comments:</w:t>
      </w:r>
    </w:p>
    <w:p w14:paraId="5DFE7DD9" w14:textId="051ED207" w:rsidR="00641F83" w:rsidRPr="00D979DE" w:rsidRDefault="00641F83" w:rsidP="00641F8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Maybe we should support funding things other than transportation. We already have funding for transportation, but housing and mental health don’t have </w:t>
      </w:r>
      <w:r w:rsidR="00913ADE">
        <w:rPr>
          <w:rFonts w:ascii="Helvetica Neue" w:eastAsia="Times New Roman" w:hAnsi="Helvetica Neue" w:cs="Calibri"/>
        </w:rPr>
        <w:t>dedicated budgets.</w:t>
      </w:r>
    </w:p>
    <w:p w14:paraId="254F325B" w14:textId="153EE7E0" w:rsidR="00494777" w:rsidRPr="00494777" w:rsidRDefault="00494777" w:rsidP="00494777">
      <w:pPr>
        <w:ind w:left="1800"/>
        <w:jc w:val="both"/>
        <w:textAlignment w:val="baseline"/>
        <w:rPr>
          <w:rFonts w:ascii="Helvetica Neue" w:eastAsia="Times New Roman" w:hAnsi="Helvetica Neue" w:cs="Calibri"/>
        </w:rPr>
      </w:pPr>
    </w:p>
    <w:p w14:paraId="0E20E222" w14:textId="6095C84D" w:rsidR="000905CC" w:rsidRPr="000905CC" w:rsidRDefault="000905CC" w:rsidP="000905CC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63263A7B" w14:textId="60D1C07E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</w:t>
      </w:r>
      <w:r w:rsidR="00550116">
        <w:rPr>
          <w:rFonts w:ascii="Helvetica Neue" w:eastAsia="Times New Roman" w:hAnsi="Helvetica Neue" w:cs="Calibri"/>
          <w:b/>
          <w:bCs/>
          <w:sz w:val="28"/>
          <w:szCs w:val="28"/>
        </w:rPr>
        <w:t>d</w:t>
      </w: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journed</w:t>
      </w:r>
    </w:p>
    <w:p w14:paraId="7D0E98E5" w14:textId="7FBAA952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C74CDD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C74CDD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3589D1F7" w:rsidR="002A6C8F" w:rsidRPr="008123CE" w:rsidRDefault="00C81540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2A6C8F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849" w14:textId="77777777" w:rsidR="002A6C8F" w:rsidRDefault="0090229B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Braden Russell</w:t>
            </w:r>
          </w:p>
          <w:p w14:paraId="1DA4F12B" w14:textId="1B0F0137" w:rsidR="0090229B" w:rsidRPr="008123CE" w:rsidRDefault="0090229B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05805353" w:rsidR="002A6C8F" w:rsidRPr="008123CE" w:rsidRDefault="004206A5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O’brien</w:t>
            </w:r>
            <w:proofErr w:type="spellEnd"/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50196215" w:rsidR="002A6C8F" w:rsidRPr="008123CE" w:rsidRDefault="0090229B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FC2EF4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DFAD" w14:textId="77777777" w:rsidR="00FC2EF4" w:rsidRDefault="00FC2EF4" w:rsidP="004C58E9">
      <w:r>
        <w:separator/>
      </w:r>
    </w:p>
  </w:endnote>
  <w:endnote w:type="continuationSeparator" w:id="0">
    <w:p w14:paraId="152193F4" w14:textId="77777777" w:rsidR="00FC2EF4" w:rsidRDefault="00FC2EF4" w:rsidP="004C58E9">
      <w:r>
        <w:continuationSeparator/>
      </w:r>
    </w:p>
  </w:endnote>
  <w:endnote w:type="continuationNotice" w:id="1">
    <w:p w14:paraId="5B17A261" w14:textId="77777777" w:rsidR="00FC2EF4" w:rsidRDefault="00FC2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2F0ED6F5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A02CEC">
      <w:rPr>
        <w:rFonts w:ascii="Helvetica Neue" w:hAnsi="Helvetica Neue"/>
      </w:rPr>
      <w:t>02/</w:t>
    </w:r>
    <w:r w:rsidR="00D57CA5">
      <w:rPr>
        <w:rFonts w:ascii="Helvetica Neue" w:hAnsi="Helvetica Neue"/>
      </w:rPr>
      <w:t>26</w:t>
    </w:r>
    <w:r w:rsidR="00A02CEC">
      <w:rPr>
        <w:rFonts w:ascii="Helvetica Neue" w:hAnsi="Helvetica Neue"/>
      </w:rPr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C74CDD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2746" w14:textId="77777777" w:rsidR="00FC2EF4" w:rsidRDefault="00FC2EF4" w:rsidP="004C58E9">
      <w:r>
        <w:separator/>
      </w:r>
    </w:p>
  </w:footnote>
  <w:footnote w:type="continuationSeparator" w:id="0">
    <w:p w14:paraId="62C5C787" w14:textId="77777777" w:rsidR="00FC2EF4" w:rsidRDefault="00FC2EF4" w:rsidP="004C58E9">
      <w:r>
        <w:continuationSeparator/>
      </w:r>
    </w:p>
  </w:footnote>
  <w:footnote w:type="continuationNotice" w:id="1">
    <w:p w14:paraId="69A14FCC" w14:textId="77777777" w:rsidR="00FC2EF4" w:rsidRDefault="00FC2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65D44481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</w:t>
    </w:r>
    <w:r w:rsidR="00C81540">
      <w:rPr>
        <w:rFonts w:ascii="Helvetica Neue" w:hAnsi="Helvetica Neue"/>
      </w:rPr>
      <w:t>3</w:t>
    </w:r>
    <w:r w:rsidRPr="008123CE">
      <w:rPr>
        <w:rFonts w:ascii="Helvetica Neue" w:hAnsi="Helvetica Neue"/>
      </w:rPr>
      <w:t>-202</w:t>
    </w:r>
    <w:r w:rsidR="00C81540">
      <w:rPr>
        <w:rFonts w:ascii="Helvetica Neue" w:hAnsi="Helvetica Neue"/>
      </w:rPr>
      <w:t>4</w:t>
    </w:r>
  </w:p>
  <w:p w14:paraId="5C4ED766" w14:textId="10DEE8B9" w:rsidR="00D57CA5" w:rsidRPr="008123CE" w:rsidRDefault="00D57CA5" w:rsidP="00D57CA5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02/19/2024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201A3"/>
    <w:rsid w:val="00031B22"/>
    <w:rsid w:val="00053328"/>
    <w:rsid w:val="0008309D"/>
    <w:rsid w:val="00085035"/>
    <w:rsid w:val="000879DE"/>
    <w:rsid w:val="000905CC"/>
    <w:rsid w:val="00093129"/>
    <w:rsid w:val="000954F1"/>
    <w:rsid w:val="000A2C1E"/>
    <w:rsid w:val="000C3377"/>
    <w:rsid w:val="000D06AF"/>
    <w:rsid w:val="000D0FC0"/>
    <w:rsid w:val="000E015D"/>
    <w:rsid w:val="000E0B7B"/>
    <w:rsid w:val="000E27CC"/>
    <w:rsid w:val="00100751"/>
    <w:rsid w:val="001069F8"/>
    <w:rsid w:val="00147492"/>
    <w:rsid w:val="00167E28"/>
    <w:rsid w:val="001775EB"/>
    <w:rsid w:val="0018253F"/>
    <w:rsid w:val="001C4FE0"/>
    <w:rsid w:val="001C7F6A"/>
    <w:rsid w:val="00224168"/>
    <w:rsid w:val="002250AB"/>
    <w:rsid w:val="0023430E"/>
    <w:rsid w:val="00242DC5"/>
    <w:rsid w:val="00252895"/>
    <w:rsid w:val="00257A47"/>
    <w:rsid w:val="002844DC"/>
    <w:rsid w:val="0029786B"/>
    <w:rsid w:val="002A6C8F"/>
    <w:rsid w:val="002A7400"/>
    <w:rsid w:val="002C7093"/>
    <w:rsid w:val="002E2522"/>
    <w:rsid w:val="002E3780"/>
    <w:rsid w:val="002F2235"/>
    <w:rsid w:val="002F2B9E"/>
    <w:rsid w:val="00320DA5"/>
    <w:rsid w:val="00331B8B"/>
    <w:rsid w:val="003358A6"/>
    <w:rsid w:val="00367948"/>
    <w:rsid w:val="00372235"/>
    <w:rsid w:val="003C2A70"/>
    <w:rsid w:val="003C79B3"/>
    <w:rsid w:val="003D4273"/>
    <w:rsid w:val="003E4743"/>
    <w:rsid w:val="00402021"/>
    <w:rsid w:val="00404F4C"/>
    <w:rsid w:val="004206A5"/>
    <w:rsid w:val="00424BD1"/>
    <w:rsid w:val="00434064"/>
    <w:rsid w:val="0045210B"/>
    <w:rsid w:val="00455AFF"/>
    <w:rsid w:val="004623FE"/>
    <w:rsid w:val="004848EE"/>
    <w:rsid w:val="00494777"/>
    <w:rsid w:val="00494ED9"/>
    <w:rsid w:val="004B1D10"/>
    <w:rsid w:val="004B37D6"/>
    <w:rsid w:val="004B76CF"/>
    <w:rsid w:val="004C1957"/>
    <w:rsid w:val="004C1B89"/>
    <w:rsid w:val="004C58E9"/>
    <w:rsid w:val="004C5D54"/>
    <w:rsid w:val="004C653D"/>
    <w:rsid w:val="004D4D5A"/>
    <w:rsid w:val="004E3485"/>
    <w:rsid w:val="004E3C7C"/>
    <w:rsid w:val="004F79D3"/>
    <w:rsid w:val="005065D2"/>
    <w:rsid w:val="00525B3F"/>
    <w:rsid w:val="00525BEC"/>
    <w:rsid w:val="00525C02"/>
    <w:rsid w:val="00534CFF"/>
    <w:rsid w:val="00535C98"/>
    <w:rsid w:val="00550053"/>
    <w:rsid w:val="00550116"/>
    <w:rsid w:val="00553151"/>
    <w:rsid w:val="005722F5"/>
    <w:rsid w:val="0057281A"/>
    <w:rsid w:val="0057699C"/>
    <w:rsid w:val="0059086F"/>
    <w:rsid w:val="005916BC"/>
    <w:rsid w:val="005C6EDF"/>
    <w:rsid w:val="005D3770"/>
    <w:rsid w:val="005D4D6A"/>
    <w:rsid w:val="005E7A7E"/>
    <w:rsid w:val="005F2A86"/>
    <w:rsid w:val="00612F30"/>
    <w:rsid w:val="00634FFF"/>
    <w:rsid w:val="00641F83"/>
    <w:rsid w:val="0065568D"/>
    <w:rsid w:val="00662954"/>
    <w:rsid w:val="006744EB"/>
    <w:rsid w:val="00674A60"/>
    <w:rsid w:val="00677311"/>
    <w:rsid w:val="00677547"/>
    <w:rsid w:val="00680B5D"/>
    <w:rsid w:val="00682F8A"/>
    <w:rsid w:val="006A48A3"/>
    <w:rsid w:val="006D175D"/>
    <w:rsid w:val="006F1E33"/>
    <w:rsid w:val="006F6C5E"/>
    <w:rsid w:val="00707DB9"/>
    <w:rsid w:val="00712AD1"/>
    <w:rsid w:val="00725375"/>
    <w:rsid w:val="007470A9"/>
    <w:rsid w:val="00767723"/>
    <w:rsid w:val="00771E69"/>
    <w:rsid w:val="00772341"/>
    <w:rsid w:val="007801B8"/>
    <w:rsid w:val="007A3E1F"/>
    <w:rsid w:val="007C7D94"/>
    <w:rsid w:val="007D53BC"/>
    <w:rsid w:val="007F06F4"/>
    <w:rsid w:val="008023FD"/>
    <w:rsid w:val="00810712"/>
    <w:rsid w:val="008123CE"/>
    <w:rsid w:val="008270B4"/>
    <w:rsid w:val="008323C0"/>
    <w:rsid w:val="00833C7D"/>
    <w:rsid w:val="00840259"/>
    <w:rsid w:val="00846D61"/>
    <w:rsid w:val="00847BE9"/>
    <w:rsid w:val="008628F4"/>
    <w:rsid w:val="00867C8D"/>
    <w:rsid w:val="00872763"/>
    <w:rsid w:val="0088668F"/>
    <w:rsid w:val="008A5818"/>
    <w:rsid w:val="008C5F78"/>
    <w:rsid w:val="008D0640"/>
    <w:rsid w:val="008F1628"/>
    <w:rsid w:val="0090229B"/>
    <w:rsid w:val="00902410"/>
    <w:rsid w:val="0091284F"/>
    <w:rsid w:val="00913ADE"/>
    <w:rsid w:val="009225E3"/>
    <w:rsid w:val="00950B02"/>
    <w:rsid w:val="00956953"/>
    <w:rsid w:val="00981476"/>
    <w:rsid w:val="009817B8"/>
    <w:rsid w:val="00991716"/>
    <w:rsid w:val="009A4C22"/>
    <w:rsid w:val="009B4368"/>
    <w:rsid w:val="009C5A1D"/>
    <w:rsid w:val="009D5D40"/>
    <w:rsid w:val="009F633E"/>
    <w:rsid w:val="00A00975"/>
    <w:rsid w:val="00A00E06"/>
    <w:rsid w:val="00A02CEC"/>
    <w:rsid w:val="00A046FC"/>
    <w:rsid w:val="00A20FF3"/>
    <w:rsid w:val="00A56F54"/>
    <w:rsid w:val="00A61205"/>
    <w:rsid w:val="00A8657A"/>
    <w:rsid w:val="00A90A67"/>
    <w:rsid w:val="00A9270C"/>
    <w:rsid w:val="00A932A6"/>
    <w:rsid w:val="00A9712B"/>
    <w:rsid w:val="00AA02F1"/>
    <w:rsid w:val="00AA21F4"/>
    <w:rsid w:val="00AA59F4"/>
    <w:rsid w:val="00AC3CA0"/>
    <w:rsid w:val="00B14C0D"/>
    <w:rsid w:val="00B17057"/>
    <w:rsid w:val="00B32118"/>
    <w:rsid w:val="00B36CC6"/>
    <w:rsid w:val="00B47933"/>
    <w:rsid w:val="00B733E2"/>
    <w:rsid w:val="00B827FD"/>
    <w:rsid w:val="00B83F95"/>
    <w:rsid w:val="00B84FD3"/>
    <w:rsid w:val="00B9219E"/>
    <w:rsid w:val="00B92CAE"/>
    <w:rsid w:val="00BA5192"/>
    <w:rsid w:val="00BB1348"/>
    <w:rsid w:val="00BC40CD"/>
    <w:rsid w:val="00BD7136"/>
    <w:rsid w:val="00BE32C1"/>
    <w:rsid w:val="00BE5367"/>
    <w:rsid w:val="00BF5A4C"/>
    <w:rsid w:val="00C03F23"/>
    <w:rsid w:val="00C31C5C"/>
    <w:rsid w:val="00C512FD"/>
    <w:rsid w:val="00C637E9"/>
    <w:rsid w:val="00C63DF4"/>
    <w:rsid w:val="00C728EB"/>
    <w:rsid w:val="00C74CDD"/>
    <w:rsid w:val="00C81540"/>
    <w:rsid w:val="00CA2725"/>
    <w:rsid w:val="00CA43B5"/>
    <w:rsid w:val="00CC45E9"/>
    <w:rsid w:val="00CF1AFA"/>
    <w:rsid w:val="00D14943"/>
    <w:rsid w:val="00D33933"/>
    <w:rsid w:val="00D34D07"/>
    <w:rsid w:val="00D55CDD"/>
    <w:rsid w:val="00D57CA5"/>
    <w:rsid w:val="00D73EFA"/>
    <w:rsid w:val="00D74A0A"/>
    <w:rsid w:val="00D750EF"/>
    <w:rsid w:val="00D80A94"/>
    <w:rsid w:val="00D979DE"/>
    <w:rsid w:val="00DA7548"/>
    <w:rsid w:val="00DB5207"/>
    <w:rsid w:val="00DD15D4"/>
    <w:rsid w:val="00DD60BB"/>
    <w:rsid w:val="00DE72F0"/>
    <w:rsid w:val="00DF1301"/>
    <w:rsid w:val="00DF68F6"/>
    <w:rsid w:val="00E0325E"/>
    <w:rsid w:val="00E40359"/>
    <w:rsid w:val="00E4519C"/>
    <w:rsid w:val="00E4685F"/>
    <w:rsid w:val="00E649EF"/>
    <w:rsid w:val="00E713D4"/>
    <w:rsid w:val="00E92190"/>
    <w:rsid w:val="00EA17F5"/>
    <w:rsid w:val="00EA33F3"/>
    <w:rsid w:val="00EB59AF"/>
    <w:rsid w:val="00EE02EC"/>
    <w:rsid w:val="00EE072B"/>
    <w:rsid w:val="00EE2BCF"/>
    <w:rsid w:val="00EF351C"/>
    <w:rsid w:val="00EF4CC0"/>
    <w:rsid w:val="00F009EE"/>
    <w:rsid w:val="00F01E46"/>
    <w:rsid w:val="00F579FB"/>
    <w:rsid w:val="00F6779E"/>
    <w:rsid w:val="00F91218"/>
    <w:rsid w:val="00FA14D8"/>
    <w:rsid w:val="00FA7001"/>
    <w:rsid w:val="00FB7723"/>
    <w:rsid w:val="00FC0D5D"/>
    <w:rsid w:val="00FC2EF4"/>
    <w:rsid w:val="00FC54A5"/>
    <w:rsid w:val="00FC6DA8"/>
    <w:rsid w:val="00FD7376"/>
    <w:rsid w:val="00FF3D59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AA2208DD-7F57-4998-BB29-8DFB744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8" ma:contentTypeDescription="Create a new document." ma:contentTypeScope="" ma:versionID="d16b852c8b073a146a77e69d23dc5763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e39cd9636da72f8492cf530df2890679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7A3D0-7B96-4A24-8D02-96D746DFC30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4576a3c-612a-4b47-acc9-b4e501094ea3"/>
    <ds:schemaRef ds:uri="3a84ecf0-b61e-4de6-883a-fc94dc683f7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1828D6-F7AD-4EA3-BFDB-C8312335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2024-02-26T19:05:00Z</dcterms:created>
  <dcterms:modified xsi:type="dcterms:W3CDTF">2024-02-26T19:05:00Z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